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4106" w14:textId="236EE429" w:rsidR="008064A2" w:rsidRPr="00381B8B" w:rsidRDefault="008064A2" w:rsidP="008064A2">
      <w:pPr>
        <w:rPr>
          <w:rFonts w:ascii="Calibri" w:eastAsia="Calibri" w:hAnsi="Calibri" w:cs="Times New Roman"/>
          <w:sz w:val="24"/>
          <w:szCs w:val="24"/>
        </w:rPr>
      </w:pPr>
      <w:proofErr w:type="gramStart"/>
      <w:r w:rsidRPr="00381B8B">
        <w:rPr>
          <w:rFonts w:ascii="Calibri" w:eastAsia="Calibri" w:hAnsi="Calibri" w:cs="Times New Roman"/>
          <w:b/>
          <w:sz w:val="24"/>
          <w:szCs w:val="24"/>
        </w:rPr>
        <w:t>IA</w:t>
      </w:r>
      <w:r w:rsidRPr="00381B8B">
        <w:rPr>
          <w:rFonts w:ascii="Calibri" w:eastAsia="Calibri" w:hAnsi="Calibri" w:cs="Times New Roman"/>
          <w:sz w:val="24"/>
          <w:szCs w:val="24"/>
        </w:rPr>
        <w:t>:</w:t>
      </w:r>
      <w:proofErr w:type="gramEnd"/>
      <w:r w:rsidRPr="00381B8B">
        <w:rPr>
          <w:rFonts w:ascii="Calibri" w:eastAsia="Calibri" w:hAnsi="Calibri" w:cs="Times New Roman"/>
          <w:sz w:val="24"/>
          <w:szCs w:val="24"/>
        </w:rPr>
        <w:t xml:space="preserve"> Ziguinchor                                                                                        </w:t>
      </w:r>
      <w:r w:rsidRPr="00994019">
        <w:rPr>
          <w:rFonts w:ascii="Calibri" w:eastAsia="Calibri" w:hAnsi="Calibri"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Année scolaire 2024/2025</w:t>
      </w:r>
    </w:p>
    <w:p w14:paraId="5005699B" w14:textId="77777777" w:rsidR="008064A2" w:rsidRPr="00381B8B" w:rsidRDefault="008064A2" w:rsidP="008064A2">
      <w:pPr>
        <w:rPr>
          <w:rFonts w:ascii="Calibri" w:eastAsia="Calibri" w:hAnsi="Calibri" w:cs="Times New Roman"/>
          <w:sz w:val="24"/>
          <w:szCs w:val="24"/>
        </w:rPr>
      </w:pPr>
      <w:r w:rsidRPr="00381B8B">
        <w:rPr>
          <w:rFonts w:ascii="Calibri" w:eastAsia="Calibri" w:hAnsi="Calibri" w:cs="Times New Roman"/>
          <w:b/>
          <w:sz w:val="24"/>
          <w:szCs w:val="24"/>
        </w:rPr>
        <w:t>IEF</w:t>
      </w:r>
      <w:r w:rsidRPr="00381B8B">
        <w:rPr>
          <w:rFonts w:ascii="Calibri" w:eastAsia="Calibri" w:hAnsi="Calibri" w:cs="Times New Roman"/>
          <w:sz w:val="24"/>
          <w:szCs w:val="24"/>
        </w:rPr>
        <w:t>: Bignona 01</w:t>
      </w:r>
    </w:p>
    <w:p w14:paraId="7AB144D5" w14:textId="77777777" w:rsidR="008064A2" w:rsidRPr="00381B8B" w:rsidRDefault="008064A2" w:rsidP="008064A2">
      <w:pPr>
        <w:rPr>
          <w:rFonts w:ascii="Calibri" w:eastAsia="Calibri" w:hAnsi="Calibri" w:cs="Times New Roman"/>
          <w:sz w:val="24"/>
          <w:szCs w:val="24"/>
        </w:rPr>
      </w:pPr>
      <w:r w:rsidRPr="00381B8B">
        <w:rPr>
          <w:rFonts w:ascii="Calibri" w:eastAsia="Calibri" w:hAnsi="Calibri" w:cs="Times New Roman"/>
          <w:b/>
          <w:sz w:val="24"/>
          <w:szCs w:val="24"/>
        </w:rPr>
        <w:t>CODEC</w:t>
      </w:r>
      <w:r w:rsidRPr="00381B8B">
        <w:rPr>
          <w:rFonts w:ascii="Calibri" w:eastAsia="Calibri" w:hAnsi="Calibri" w:cs="Times New Roman"/>
          <w:sz w:val="24"/>
          <w:szCs w:val="24"/>
        </w:rPr>
        <w:t>: Tenghori Arrondissement</w:t>
      </w:r>
    </w:p>
    <w:p w14:paraId="7DAAA44C" w14:textId="77777777" w:rsidR="008064A2" w:rsidRPr="00381B8B" w:rsidRDefault="008064A2" w:rsidP="008064A2">
      <w:pPr>
        <w:rPr>
          <w:rFonts w:ascii="Calibri" w:eastAsia="Calibri" w:hAnsi="Calibri" w:cs="Times New Roman"/>
          <w:sz w:val="24"/>
          <w:szCs w:val="24"/>
        </w:rPr>
      </w:pPr>
      <w:r w:rsidRPr="00381B8B">
        <w:rPr>
          <w:rFonts w:ascii="Calibri" w:eastAsia="Calibri" w:hAnsi="Calibri" w:cs="Times New Roman"/>
          <w:b/>
          <w:sz w:val="24"/>
          <w:szCs w:val="24"/>
        </w:rPr>
        <w:t>STRUCTURE</w:t>
      </w:r>
      <w:r w:rsidRPr="00381B8B">
        <w:rPr>
          <w:rFonts w:ascii="Calibri" w:eastAsia="Calibri" w:hAnsi="Calibri" w:cs="Times New Roman"/>
          <w:sz w:val="24"/>
          <w:szCs w:val="24"/>
        </w:rPr>
        <w:t xml:space="preserve"> : Garderie privée communautaire petite mission des pauvres Antoni Gaudi de Djikesse Tenghori Arrondissement</w:t>
      </w:r>
    </w:p>
    <w:p w14:paraId="166E00A8" w14:textId="77777777" w:rsidR="008064A2" w:rsidRPr="00381B8B" w:rsidRDefault="008064A2" w:rsidP="008064A2">
      <w:pPr>
        <w:rPr>
          <w:rFonts w:ascii="Calibri" w:eastAsia="Calibri" w:hAnsi="Calibri" w:cs="Times New Roman"/>
          <w:sz w:val="24"/>
          <w:szCs w:val="24"/>
        </w:rPr>
      </w:pPr>
      <w:r w:rsidRPr="00381B8B">
        <w:rPr>
          <w:rFonts w:ascii="Calibri" w:eastAsia="Calibri" w:hAnsi="Calibri" w:cs="Times New Roman"/>
          <w:b/>
          <w:sz w:val="24"/>
          <w:szCs w:val="24"/>
        </w:rPr>
        <w:t>Tel</w:t>
      </w:r>
      <w:r w:rsidRPr="00381B8B">
        <w:rPr>
          <w:rFonts w:ascii="Calibri" w:eastAsia="Calibri" w:hAnsi="Calibri" w:cs="Times New Roman"/>
          <w:sz w:val="24"/>
          <w:szCs w:val="24"/>
        </w:rPr>
        <w:t> : 221 77 404 38 16</w:t>
      </w:r>
    </w:p>
    <w:p w14:paraId="151BE90D" w14:textId="77777777" w:rsidR="008064A2" w:rsidRPr="00381B8B" w:rsidRDefault="008064A2" w:rsidP="008064A2">
      <w:pPr>
        <w:rPr>
          <w:rStyle w:val="Lienhypertexte"/>
          <w:sz w:val="24"/>
          <w:szCs w:val="24"/>
        </w:rPr>
      </w:pPr>
      <w:r w:rsidRPr="00381B8B">
        <w:rPr>
          <w:rFonts w:ascii="Calibri" w:eastAsia="Calibri" w:hAnsi="Calibri" w:cs="Times New Roman"/>
          <w:sz w:val="24"/>
          <w:szCs w:val="24"/>
        </w:rPr>
        <w:t xml:space="preserve">Email : </w:t>
      </w:r>
      <w:hyperlink r:id="rId5" w:history="1">
        <w:r w:rsidRPr="00381B8B">
          <w:rPr>
            <w:rStyle w:val="Lienhypertexte"/>
            <w:rFonts w:ascii="Calibri" w:eastAsia="Calibri" w:hAnsi="Calibri" w:cs="Times New Roman"/>
            <w:sz w:val="24"/>
            <w:szCs w:val="24"/>
          </w:rPr>
          <w:t>garderieantonigaudi@gmail.com</w:t>
        </w:r>
      </w:hyperlink>
      <w:r w:rsidRPr="00381B8B">
        <w:rPr>
          <w:rStyle w:val="Lienhypertexte"/>
          <w:rFonts w:ascii="Calibri" w:eastAsia="Calibri" w:hAnsi="Calibri" w:cs="Times New Roman"/>
          <w:sz w:val="24"/>
          <w:szCs w:val="24"/>
        </w:rPr>
        <w:t xml:space="preserve">                                             </w:t>
      </w:r>
    </w:p>
    <w:p w14:paraId="6AC85E27" w14:textId="0684A357" w:rsidR="008064A2" w:rsidRPr="00381B8B" w:rsidRDefault="008064A2" w:rsidP="008064A2">
      <w:pPr>
        <w:rPr>
          <w:sz w:val="24"/>
          <w:szCs w:val="24"/>
        </w:rPr>
      </w:pPr>
      <w:r w:rsidRPr="00381B8B">
        <w:rPr>
          <w:rStyle w:val="Lienhypertexte"/>
          <w:rFonts w:ascii="Calibri" w:eastAsia="Calibri" w:hAnsi="Calibri" w:cs="Times New Roman"/>
          <w:b/>
          <w:sz w:val="24"/>
          <w:szCs w:val="24"/>
        </w:rPr>
        <w:t>Site web</w:t>
      </w:r>
      <w:proofErr w:type="gramStart"/>
      <w:r w:rsidRPr="00381B8B">
        <w:rPr>
          <w:rStyle w:val="Lienhypertexte"/>
          <w:rFonts w:ascii="Calibri" w:eastAsia="Calibri" w:hAnsi="Calibri" w:cs="Times New Roman"/>
          <w:b/>
          <w:sz w:val="24"/>
          <w:szCs w:val="24"/>
        </w:rPr>
        <w:t> </w:t>
      </w:r>
      <w:r w:rsidRPr="00381B8B">
        <w:rPr>
          <w:rStyle w:val="Lienhypertexte"/>
          <w:rFonts w:ascii="Calibri" w:eastAsia="Calibri" w:hAnsi="Calibri" w:cs="Times New Roman"/>
          <w:sz w:val="24"/>
          <w:szCs w:val="24"/>
        </w:rPr>
        <w:t>:</w:t>
      </w:r>
      <w:r w:rsidR="00A05ADA">
        <w:t>https://garderie-antonigaudi.com</w:t>
      </w:r>
      <w:proofErr w:type="gramEnd"/>
      <w:r w:rsidRPr="00381B8B">
        <w:rPr>
          <w:rStyle w:val="Lienhypertexte"/>
          <w:rFonts w:ascii="Calibri" w:eastAsia="Calibri" w:hAnsi="Calibri" w:cs="Times New Roman"/>
          <w:sz w:val="24"/>
          <w:szCs w:val="24"/>
        </w:rPr>
        <w:t xml:space="preserve"> </w:t>
      </w:r>
    </w:p>
    <w:p w14:paraId="23D0F47B" w14:textId="77777777" w:rsidR="008064A2" w:rsidRPr="00381B8B" w:rsidRDefault="008064A2" w:rsidP="008064A2">
      <w:pPr>
        <w:jc w:val="center"/>
        <w:rPr>
          <w:rFonts w:ascii="Calibri" w:eastAsia="Calibri" w:hAnsi="Calibri" w:cs="Times New Roman"/>
          <w:b/>
          <w:sz w:val="24"/>
          <w:szCs w:val="24"/>
          <w:u w:val="single"/>
        </w:rPr>
      </w:pPr>
      <w:r w:rsidRPr="00A05ADA">
        <w:rPr>
          <w:rFonts w:ascii="Calibri" w:eastAsia="Calibri" w:hAnsi="Calibri" w:cs="Times New Roman"/>
          <w:b/>
          <w:sz w:val="24"/>
          <w:szCs w:val="24"/>
          <w:highlight w:val="yellow"/>
          <w:u w:val="single"/>
        </w:rPr>
        <w:t>Rapport trimestriel (Octobre, Novembre et Décembre 2024) de la garderie Antoni Gaudi de Djikesse Tenghori Arrondissement</w:t>
      </w:r>
      <w:r w:rsidRPr="00381B8B">
        <w:rPr>
          <w:rFonts w:ascii="Calibri" w:eastAsia="Calibri" w:hAnsi="Calibri" w:cs="Times New Roman"/>
          <w:b/>
          <w:sz w:val="24"/>
          <w:szCs w:val="24"/>
          <w:u w:val="single"/>
        </w:rPr>
        <w:t xml:space="preserve"> </w:t>
      </w:r>
    </w:p>
    <w:p w14:paraId="223FE555" w14:textId="77777777" w:rsidR="008064A2" w:rsidRPr="00381B8B" w:rsidRDefault="008064A2" w:rsidP="008064A2">
      <w:pPr>
        <w:jc w:val="center"/>
        <w:rPr>
          <w:rFonts w:ascii="Calibri" w:eastAsia="Calibri" w:hAnsi="Calibri" w:cs="Times New Roman"/>
          <w:b/>
          <w:sz w:val="24"/>
          <w:szCs w:val="24"/>
          <w:u w:val="single"/>
        </w:rPr>
      </w:pPr>
    </w:p>
    <w:tbl>
      <w:tblPr>
        <w:tblStyle w:val="Grilledutableau1"/>
        <w:tblW w:w="13695" w:type="dxa"/>
        <w:tblLayout w:type="fixed"/>
        <w:tblLook w:val="04A0" w:firstRow="1" w:lastRow="0" w:firstColumn="1" w:lastColumn="0" w:noHBand="0" w:noVBand="1"/>
      </w:tblPr>
      <w:tblGrid>
        <w:gridCol w:w="1843"/>
        <w:gridCol w:w="1450"/>
        <w:gridCol w:w="1558"/>
        <w:gridCol w:w="1383"/>
        <w:gridCol w:w="992"/>
        <w:gridCol w:w="992"/>
        <w:gridCol w:w="1133"/>
        <w:gridCol w:w="1558"/>
        <w:gridCol w:w="1512"/>
        <w:gridCol w:w="1274"/>
      </w:tblGrid>
      <w:tr w:rsidR="008064A2" w:rsidRPr="00381B8B" w14:paraId="26F73E1E" w14:textId="77777777" w:rsidTr="008064A2">
        <w:tc>
          <w:tcPr>
            <w:tcW w:w="1843" w:type="dxa"/>
            <w:tcBorders>
              <w:top w:val="single" w:sz="4" w:space="0" w:color="000000"/>
              <w:left w:val="single" w:sz="4" w:space="0" w:color="000000"/>
              <w:bottom w:val="single" w:sz="4" w:space="0" w:color="000000"/>
              <w:right w:val="single" w:sz="4" w:space="0" w:color="000000"/>
            </w:tcBorders>
            <w:hideMark/>
          </w:tcPr>
          <w:p w14:paraId="084DAEC5" w14:textId="77777777" w:rsidR="008064A2" w:rsidRPr="00381B8B" w:rsidRDefault="008064A2">
            <w:pPr>
              <w:jc w:val="center"/>
              <w:rPr>
                <w:rFonts w:ascii="Calibri" w:eastAsia="Calibri" w:hAnsi="Calibri" w:cs="Times New Roman"/>
                <w:b/>
                <w:sz w:val="24"/>
                <w:szCs w:val="24"/>
              </w:rPr>
            </w:pPr>
            <w:r w:rsidRPr="00381B8B">
              <w:rPr>
                <w:rFonts w:ascii="Calibri" w:eastAsia="Calibri" w:hAnsi="Calibri" w:cs="Times New Roman"/>
                <w:b/>
                <w:sz w:val="24"/>
                <w:szCs w:val="24"/>
              </w:rPr>
              <w:t>Activités prévues</w:t>
            </w:r>
          </w:p>
        </w:tc>
        <w:tc>
          <w:tcPr>
            <w:tcW w:w="4391" w:type="dxa"/>
            <w:gridSpan w:val="3"/>
            <w:tcBorders>
              <w:top w:val="single" w:sz="4" w:space="0" w:color="000000"/>
              <w:left w:val="single" w:sz="4" w:space="0" w:color="000000"/>
              <w:bottom w:val="single" w:sz="4" w:space="0" w:color="000000"/>
              <w:right w:val="single" w:sz="4" w:space="0" w:color="000000"/>
            </w:tcBorders>
            <w:hideMark/>
          </w:tcPr>
          <w:p w14:paraId="27367A95" w14:textId="77777777" w:rsidR="008064A2" w:rsidRPr="00381B8B" w:rsidRDefault="008064A2">
            <w:pPr>
              <w:jc w:val="center"/>
              <w:rPr>
                <w:rFonts w:ascii="Calibri" w:eastAsia="Calibri" w:hAnsi="Calibri" w:cs="Times New Roman"/>
                <w:b/>
                <w:sz w:val="24"/>
                <w:szCs w:val="24"/>
              </w:rPr>
            </w:pPr>
            <w:r w:rsidRPr="00381B8B">
              <w:rPr>
                <w:rFonts w:ascii="Calibri" w:eastAsia="Calibri" w:hAnsi="Calibri" w:cs="Times New Roman"/>
                <w:b/>
                <w:sz w:val="24"/>
                <w:szCs w:val="24"/>
              </w:rPr>
              <w:t>Exécution technique des activités</w:t>
            </w:r>
          </w:p>
        </w:tc>
        <w:tc>
          <w:tcPr>
            <w:tcW w:w="3117" w:type="dxa"/>
            <w:gridSpan w:val="3"/>
            <w:tcBorders>
              <w:top w:val="single" w:sz="4" w:space="0" w:color="000000"/>
              <w:left w:val="single" w:sz="4" w:space="0" w:color="000000"/>
              <w:bottom w:val="single" w:sz="4" w:space="0" w:color="000000"/>
              <w:right w:val="single" w:sz="4" w:space="0" w:color="000000"/>
            </w:tcBorders>
            <w:hideMark/>
          </w:tcPr>
          <w:p w14:paraId="700976C0" w14:textId="77777777" w:rsidR="008064A2" w:rsidRPr="00381B8B" w:rsidRDefault="008064A2">
            <w:pPr>
              <w:jc w:val="center"/>
              <w:rPr>
                <w:rFonts w:ascii="Calibri" w:eastAsia="Calibri" w:hAnsi="Calibri" w:cs="Times New Roman"/>
                <w:b/>
                <w:sz w:val="24"/>
                <w:szCs w:val="24"/>
              </w:rPr>
            </w:pPr>
            <w:r w:rsidRPr="00381B8B">
              <w:rPr>
                <w:rFonts w:ascii="Calibri" w:eastAsia="Calibri" w:hAnsi="Calibri" w:cs="Times New Roman"/>
                <w:b/>
                <w:sz w:val="24"/>
                <w:szCs w:val="24"/>
              </w:rPr>
              <w:t>Evaluation financière</w:t>
            </w:r>
          </w:p>
        </w:tc>
        <w:tc>
          <w:tcPr>
            <w:tcW w:w="4344" w:type="dxa"/>
            <w:gridSpan w:val="3"/>
            <w:tcBorders>
              <w:top w:val="single" w:sz="4" w:space="0" w:color="000000"/>
              <w:left w:val="single" w:sz="4" w:space="0" w:color="000000"/>
              <w:bottom w:val="single" w:sz="4" w:space="0" w:color="000000"/>
              <w:right w:val="single" w:sz="4" w:space="0" w:color="000000"/>
            </w:tcBorders>
            <w:hideMark/>
          </w:tcPr>
          <w:p w14:paraId="361D8EAC" w14:textId="77777777" w:rsidR="008064A2" w:rsidRPr="00381B8B" w:rsidRDefault="008064A2">
            <w:pPr>
              <w:jc w:val="center"/>
              <w:rPr>
                <w:rFonts w:ascii="Calibri" w:eastAsia="Calibri" w:hAnsi="Calibri" w:cs="Times New Roman"/>
                <w:b/>
                <w:sz w:val="24"/>
                <w:szCs w:val="24"/>
              </w:rPr>
            </w:pPr>
            <w:r w:rsidRPr="00381B8B">
              <w:rPr>
                <w:rFonts w:ascii="Calibri" w:eastAsia="Calibri" w:hAnsi="Calibri" w:cs="Times New Roman"/>
                <w:b/>
                <w:sz w:val="24"/>
                <w:szCs w:val="24"/>
              </w:rPr>
              <w:t>Evaluation performance</w:t>
            </w:r>
          </w:p>
        </w:tc>
      </w:tr>
      <w:tr w:rsidR="008064A2" w:rsidRPr="00381B8B" w14:paraId="4BDC5ECB"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7616D25F" w14:textId="77777777" w:rsidR="008064A2" w:rsidRPr="00381B8B" w:rsidRDefault="008064A2">
            <w:pPr>
              <w:jc w:val="center"/>
              <w:rPr>
                <w:rFonts w:ascii="Calibri" w:eastAsia="Calibri" w:hAnsi="Calibri" w:cs="Times New Roman"/>
                <w:sz w:val="24"/>
                <w:szCs w:val="24"/>
              </w:rPr>
            </w:pPr>
          </w:p>
          <w:p w14:paraId="64917FAB"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Intitulé de l’activité</w:t>
            </w:r>
          </w:p>
        </w:tc>
        <w:tc>
          <w:tcPr>
            <w:tcW w:w="1450" w:type="dxa"/>
            <w:tcBorders>
              <w:top w:val="single" w:sz="4" w:space="0" w:color="000000"/>
              <w:left w:val="single" w:sz="4" w:space="0" w:color="000000"/>
              <w:bottom w:val="single" w:sz="4" w:space="0" w:color="000000"/>
              <w:right w:val="single" w:sz="4" w:space="0" w:color="000000"/>
            </w:tcBorders>
            <w:hideMark/>
          </w:tcPr>
          <w:p w14:paraId="3CDBB862"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Nombre d’activités ou taches prévues</w:t>
            </w:r>
          </w:p>
        </w:tc>
        <w:tc>
          <w:tcPr>
            <w:tcW w:w="1558" w:type="dxa"/>
            <w:tcBorders>
              <w:top w:val="single" w:sz="4" w:space="0" w:color="000000"/>
              <w:left w:val="single" w:sz="4" w:space="0" w:color="000000"/>
              <w:bottom w:val="single" w:sz="4" w:space="0" w:color="000000"/>
              <w:right w:val="single" w:sz="4" w:space="0" w:color="000000"/>
            </w:tcBorders>
            <w:hideMark/>
          </w:tcPr>
          <w:p w14:paraId="543D6BB4"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Nombre d’activités ou taches réalisées</w:t>
            </w:r>
          </w:p>
        </w:tc>
        <w:tc>
          <w:tcPr>
            <w:tcW w:w="1383" w:type="dxa"/>
            <w:tcBorders>
              <w:top w:val="single" w:sz="4" w:space="0" w:color="000000"/>
              <w:left w:val="single" w:sz="4" w:space="0" w:color="000000"/>
              <w:bottom w:val="single" w:sz="4" w:space="0" w:color="000000"/>
              <w:right w:val="single" w:sz="4" w:space="0" w:color="000000"/>
            </w:tcBorders>
            <w:hideMark/>
          </w:tcPr>
          <w:p w14:paraId="5359CC01"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Taux d’exécutions</w:t>
            </w:r>
          </w:p>
        </w:tc>
        <w:tc>
          <w:tcPr>
            <w:tcW w:w="992" w:type="dxa"/>
            <w:tcBorders>
              <w:top w:val="single" w:sz="4" w:space="0" w:color="000000"/>
              <w:left w:val="single" w:sz="4" w:space="0" w:color="000000"/>
              <w:bottom w:val="single" w:sz="4" w:space="0" w:color="000000"/>
              <w:right w:val="single" w:sz="4" w:space="0" w:color="000000"/>
            </w:tcBorders>
            <w:hideMark/>
          </w:tcPr>
          <w:p w14:paraId="36F4269E"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Montant prévu</w:t>
            </w:r>
          </w:p>
        </w:tc>
        <w:tc>
          <w:tcPr>
            <w:tcW w:w="992" w:type="dxa"/>
            <w:tcBorders>
              <w:top w:val="single" w:sz="4" w:space="0" w:color="000000"/>
              <w:left w:val="single" w:sz="4" w:space="0" w:color="000000"/>
              <w:bottom w:val="single" w:sz="4" w:space="0" w:color="000000"/>
              <w:right w:val="single" w:sz="4" w:space="0" w:color="000000"/>
            </w:tcBorders>
            <w:hideMark/>
          </w:tcPr>
          <w:p w14:paraId="4F7A5696"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Montant justifié</w:t>
            </w:r>
          </w:p>
        </w:tc>
        <w:tc>
          <w:tcPr>
            <w:tcW w:w="1133" w:type="dxa"/>
            <w:tcBorders>
              <w:top w:val="single" w:sz="4" w:space="0" w:color="000000"/>
              <w:left w:val="single" w:sz="4" w:space="0" w:color="000000"/>
              <w:bottom w:val="single" w:sz="4" w:space="0" w:color="000000"/>
              <w:right w:val="single" w:sz="4" w:space="0" w:color="000000"/>
            </w:tcBorders>
            <w:hideMark/>
          </w:tcPr>
          <w:p w14:paraId="23589482"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Taux exécution</w:t>
            </w:r>
          </w:p>
        </w:tc>
        <w:tc>
          <w:tcPr>
            <w:tcW w:w="1558" w:type="dxa"/>
            <w:tcBorders>
              <w:top w:val="single" w:sz="4" w:space="0" w:color="000000"/>
              <w:left w:val="single" w:sz="4" w:space="0" w:color="000000"/>
              <w:bottom w:val="single" w:sz="4" w:space="0" w:color="000000"/>
              <w:right w:val="single" w:sz="4" w:space="0" w:color="000000"/>
            </w:tcBorders>
            <w:hideMark/>
          </w:tcPr>
          <w:p w14:paraId="1845F4CE"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Résultats prévus</w:t>
            </w:r>
          </w:p>
        </w:tc>
        <w:tc>
          <w:tcPr>
            <w:tcW w:w="1512" w:type="dxa"/>
            <w:tcBorders>
              <w:top w:val="single" w:sz="4" w:space="0" w:color="000000"/>
              <w:left w:val="single" w:sz="4" w:space="0" w:color="000000"/>
              <w:bottom w:val="single" w:sz="4" w:space="0" w:color="000000"/>
              <w:right w:val="single" w:sz="4" w:space="0" w:color="000000"/>
            </w:tcBorders>
            <w:hideMark/>
          </w:tcPr>
          <w:p w14:paraId="4ECD3171"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Résultats atteints</w:t>
            </w:r>
          </w:p>
        </w:tc>
        <w:tc>
          <w:tcPr>
            <w:tcW w:w="1274" w:type="dxa"/>
            <w:tcBorders>
              <w:top w:val="single" w:sz="4" w:space="0" w:color="000000"/>
              <w:left w:val="single" w:sz="4" w:space="0" w:color="000000"/>
              <w:bottom w:val="single" w:sz="4" w:space="0" w:color="000000"/>
              <w:right w:val="single" w:sz="4" w:space="0" w:color="000000"/>
            </w:tcBorders>
            <w:hideMark/>
          </w:tcPr>
          <w:p w14:paraId="30EE9524"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Taux de performance</w:t>
            </w:r>
          </w:p>
        </w:tc>
      </w:tr>
      <w:tr w:rsidR="008064A2" w:rsidRPr="00381B8B" w14:paraId="68575A33"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602D6DFB"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Désherbage de la garderie</w:t>
            </w:r>
          </w:p>
        </w:tc>
        <w:tc>
          <w:tcPr>
            <w:tcW w:w="1450" w:type="dxa"/>
            <w:tcBorders>
              <w:top w:val="single" w:sz="4" w:space="0" w:color="000000"/>
              <w:left w:val="single" w:sz="4" w:space="0" w:color="000000"/>
              <w:bottom w:val="single" w:sz="4" w:space="0" w:color="000000"/>
              <w:right w:val="single" w:sz="4" w:space="0" w:color="000000"/>
            </w:tcBorders>
          </w:tcPr>
          <w:p w14:paraId="49E12706" w14:textId="77777777" w:rsidR="00ED75BD" w:rsidRPr="00381B8B" w:rsidRDefault="00ED75BD">
            <w:pPr>
              <w:jc w:val="center"/>
              <w:rPr>
                <w:rFonts w:ascii="Calibri" w:eastAsia="Calibri" w:hAnsi="Calibri" w:cs="Times New Roman"/>
                <w:sz w:val="24"/>
                <w:szCs w:val="24"/>
              </w:rPr>
            </w:pPr>
          </w:p>
          <w:p w14:paraId="5DA30026"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558" w:type="dxa"/>
            <w:tcBorders>
              <w:top w:val="single" w:sz="4" w:space="0" w:color="000000"/>
              <w:left w:val="single" w:sz="4" w:space="0" w:color="000000"/>
              <w:bottom w:val="single" w:sz="4" w:space="0" w:color="000000"/>
              <w:right w:val="single" w:sz="4" w:space="0" w:color="000000"/>
            </w:tcBorders>
          </w:tcPr>
          <w:p w14:paraId="51498C05" w14:textId="77777777" w:rsidR="00ED75BD" w:rsidRPr="00381B8B" w:rsidRDefault="00ED75BD">
            <w:pPr>
              <w:jc w:val="center"/>
              <w:rPr>
                <w:rFonts w:ascii="Calibri" w:eastAsia="Calibri" w:hAnsi="Calibri" w:cs="Times New Roman"/>
                <w:sz w:val="24"/>
                <w:szCs w:val="24"/>
              </w:rPr>
            </w:pPr>
          </w:p>
          <w:p w14:paraId="0D8D69F8"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383" w:type="dxa"/>
            <w:tcBorders>
              <w:top w:val="single" w:sz="4" w:space="0" w:color="000000"/>
              <w:left w:val="single" w:sz="4" w:space="0" w:color="000000"/>
              <w:bottom w:val="single" w:sz="4" w:space="0" w:color="000000"/>
              <w:right w:val="single" w:sz="4" w:space="0" w:color="000000"/>
            </w:tcBorders>
          </w:tcPr>
          <w:p w14:paraId="052713E2" w14:textId="77777777" w:rsidR="008064A2" w:rsidRPr="00381B8B" w:rsidRDefault="008064A2">
            <w:pPr>
              <w:jc w:val="center"/>
              <w:rPr>
                <w:rFonts w:ascii="Calibri" w:eastAsia="Calibri" w:hAnsi="Calibri" w:cs="Times New Roman"/>
                <w:sz w:val="24"/>
                <w:szCs w:val="24"/>
              </w:rPr>
            </w:pPr>
          </w:p>
          <w:p w14:paraId="47326ED6"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14:paraId="74D2E83F" w14:textId="77777777" w:rsidR="008064A2" w:rsidRPr="00381B8B" w:rsidRDefault="008064A2">
            <w:pPr>
              <w:jc w:val="center"/>
              <w:rPr>
                <w:rFonts w:ascii="Calibri" w:eastAsia="Calibri" w:hAnsi="Calibri" w:cs="Times New Roman"/>
                <w:sz w:val="24"/>
                <w:szCs w:val="24"/>
              </w:rPr>
            </w:pPr>
          </w:p>
          <w:p w14:paraId="5A24B74A"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4D987C35" w14:textId="77777777" w:rsidR="008064A2" w:rsidRPr="00381B8B" w:rsidRDefault="008064A2">
            <w:pPr>
              <w:jc w:val="center"/>
              <w:rPr>
                <w:rFonts w:ascii="Calibri" w:eastAsia="Calibri" w:hAnsi="Calibri" w:cs="Times New Roman"/>
                <w:sz w:val="24"/>
                <w:szCs w:val="24"/>
              </w:rPr>
            </w:pPr>
          </w:p>
          <w:p w14:paraId="6DE1CD6D"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0A92B614" w14:textId="77777777" w:rsidR="008064A2" w:rsidRPr="00381B8B" w:rsidRDefault="008064A2">
            <w:pPr>
              <w:jc w:val="center"/>
              <w:rPr>
                <w:rFonts w:ascii="Calibri" w:eastAsia="Calibri" w:hAnsi="Calibri" w:cs="Times New Roman"/>
                <w:sz w:val="24"/>
                <w:szCs w:val="24"/>
              </w:rPr>
            </w:pPr>
          </w:p>
          <w:p w14:paraId="395FCAE6"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2AF7A4C9" w14:textId="77777777" w:rsidR="008064A2" w:rsidRPr="00381B8B" w:rsidRDefault="00246138">
            <w:pPr>
              <w:jc w:val="center"/>
              <w:rPr>
                <w:rFonts w:ascii="Calibri" w:eastAsia="Calibri" w:hAnsi="Calibri" w:cs="Times New Roman"/>
                <w:sz w:val="24"/>
                <w:szCs w:val="24"/>
              </w:rPr>
            </w:pPr>
            <w:r w:rsidRPr="00381B8B">
              <w:rPr>
                <w:rFonts w:ascii="Calibri" w:eastAsia="Calibri" w:hAnsi="Calibri" w:cs="Times New Roman"/>
                <w:sz w:val="24"/>
                <w:szCs w:val="24"/>
              </w:rPr>
              <w:t>Désherber la garderie avant la rentrée des classes</w:t>
            </w:r>
          </w:p>
        </w:tc>
        <w:tc>
          <w:tcPr>
            <w:tcW w:w="1512" w:type="dxa"/>
            <w:tcBorders>
              <w:top w:val="single" w:sz="4" w:space="0" w:color="000000"/>
              <w:left w:val="single" w:sz="4" w:space="0" w:color="000000"/>
              <w:bottom w:val="single" w:sz="4" w:space="0" w:color="000000"/>
              <w:right w:val="single" w:sz="4" w:space="0" w:color="000000"/>
            </w:tcBorders>
          </w:tcPr>
          <w:p w14:paraId="79797494" w14:textId="77777777" w:rsidR="008064A2" w:rsidRPr="00381B8B" w:rsidRDefault="00246138">
            <w:pPr>
              <w:jc w:val="center"/>
              <w:rPr>
                <w:rFonts w:ascii="Calibri" w:eastAsia="Calibri" w:hAnsi="Calibri" w:cs="Times New Roman"/>
                <w:sz w:val="24"/>
                <w:szCs w:val="24"/>
              </w:rPr>
            </w:pPr>
            <w:r w:rsidRPr="00381B8B">
              <w:rPr>
                <w:rFonts w:ascii="Calibri" w:eastAsia="Calibri" w:hAnsi="Calibri" w:cs="Times New Roman"/>
                <w:sz w:val="24"/>
                <w:szCs w:val="24"/>
              </w:rPr>
              <w:t>la garderie est désherbée avant la rentrée des classes</w:t>
            </w:r>
          </w:p>
        </w:tc>
        <w:tc>
          <w:tcPr>
            <w:tcW w:w="1274" w:type="dxa"/>
            <w:tcBorders>
              <w:top w:val="single" w:sz="4" w:space="0" w:color="000000"/>
              <w:left w:val="single" w:sz="4" w:space="0" w:color="000000"/>
              <w:bottom w:val="single" w:sz="4" w:space="0" w:color="000000"/>
              <w:right w:val="single" w:sz="4" w:space="0" w:color="000000"/>
            </w:tcBorders>
          </w:tcPr>
          <w:p w14:paraId="437A4F7F" w14:textId="77777777" w:rsidR="008064A2" w:rsidRPr="00381B8B" w:rsidRDefault="008064A2">
            <w:pPr>
              <w:jc w:val="center"/>
              <w:rPr>
                <w:rFonts w:ascii="Calibri" w:eastAsia="Calibri" w:hAnsi="Calibri" w:cs="Times New Roman"/>
                <w:sz w:val="24"/>
                <w:szCs w:val="24"/>
              </w:rPr>
            </w:pPr>
          </w:p>
          <w:p w14:paraId="46488D09" w14:textId="77777777" w:rsidR="00246138" w:rsidRPr="00381B8B" w:rsidRDefault="00246138">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r w:rsidR="008064A2" w:rsidRPr="00381B8B" w14:paraId="254CB8A5"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7A2C3EC0"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Cellule de planification des activités pédagogiques de la zone 4</w:t>
            </w:r>
          </w:p>
        </w:tc>
        <w:tc>
          <w:tcPr>
            <w:tcW w:w="1450" w:type="dxa"/>
            <w:tcBorders>
              <w:top w:val="single" w:sz="4" w:space="0" w:color="000000"/>
              <w:left w:val="single" w:sz="4" w:space="0" w:color="000000"/>
              <w:bottom w:val="single" w:sz="4" w:space="0" w:color="000000"/>
              <w:right w:val="single" w:sz="4" w:space="0" w:color="000000"/>
            </w:tcBorders>
          </w:tcPr>
          <w:p w14:paraId="0E703EFE" w14:textId="77777777" w:rsidR="00ED75BD" w:rsidRPr="00381B8B" w:rsidRDefault="00ED75BD">
            <w:pPr>
              <w:jc w:val="center"/>
              <w:rPr>
                <w:rFonts w:ascii="Calibri" w:eastAsia="Calibri" w:hAnsi="Calibri" w:cs="Times New Roman"/>
                <w:sz w:val="24"/>
                <w:szCs w:val="24"/>
              </w:rPr>
            </w:pPr>
          </w:p>
          <w:p w14:paraId="032D57B1" w14:textId="77777777" w:rsidR="00ED75BD" w:rsidRPr="00381B8B" w:rsidRDefault="00ED75BD">
            <w:pPr>
              <w:jc w:val="center"/>
              <w:rPr>
                <w:rFonts w:ascii="Calibri" w:eastAsia="Calibri" w:hAnsi="Calibri" w:cs="Times New Roman"/>
                <w:sz w:val="24"/>
                <w:szCs w:val="24"/>
              </w:rPr>
            </w:pPr>
          </w:p>
          <w:p w14:paraId="7D89C45D" w14:textId="77777777" w:rsidR="00710818" w:rsidRPr="00381B8B" w:rsidRDefault="00710818">
            <w:pPr>
              <w:jc w:val="center"/>
              <w:rPr>
                <w:rFonts w:ascii="Calibri" w:eastAsia="Calibri" w:hAnsi="Calibri" w:cs="Times New Roman"/>
                <w:sz w:val="24"/>
                <w:szCs w:val="24"/>
              </w:rPr>
            </w:pPr>
          </w:p>
          <w:p w14:paraId="293F244B"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03</w:t>
            </w:r>
          </w:p>
        </w:tc>
        <w:tc>
          <w:tcPr>
            <w:tcW w:w="1558" w:type="dxa"/>
            <w:tcBorders>
              <w:top w:val="single" w:sz="4" w:space="0" w:color="000000"/>
              <w:left w:val="single" w:sz="4" w:space="0" w:color="000000"/>
              <w:bottom w:val="single" w:sz="4" w:space="0" w:color="000000"/>
              <w:right w:val="single" w:sz="4" w:space="0" w:color="000000"/>
            </w:tcBorders>
          </w:tcPr>
          <w:p w14:paraId="76600911" w14:textId="77777777" w:rsidR="00ED75BD" w:rsidRPr="00381B8B" w:rsidRDefault="00ED75BD">
            <w:pPr>
              <w:jc w:val="center"/>
              <w:rPr>
                <w:rFonts w:ascii="Calibri" w:eastAsia="Calibri" w:hAnsi="Calibri" w:cs="Times New Roman"/>
                <w:sz w:val="24"/>
                <w:szCs w:val="24"/>
              </w:rPr>
            </w:pPr>
          </w:p>
          <w:p w14:paraId="5D48B760" w14:textId="77777777" w:rsidR="00ED75BD" w:rsidRPr="00381B8B" w:rsidRDefault="00ED75BD">
            <w:pPr>
              <w:jc w:val="center"/>
              <w:rPr>
                <w:rFonts w:ascii="Calibri" w:eastAsia="Calibri" w:hAnsi="Calibri" w:cs="Times New Roman"/>
                <w:sz w:val="24"/>
                <w:szCs w:val="24"/>
              </w:rPr>
            </w:pPr>
          </w:p>
          <w:p w14:paraId="49AFD4C9" w14:textId="77777777" w:rsidR="00710818" w:rsidRPr="00381B8B" w:rsidRDefault="00710818">
            <w:pPr>
              <w:jc w:val="center"/>
              <w:rPr>
                <w:rFonts w:ascii="Calibri" w:eastAsia="Calibri" w:hAnsi="Calibri" w:cs="Times New Roman"/>
                <w:sz w:val="24"/>
                <w:szCs w:val="24"/>
              </w:rPr>
            </w:pPr>
          </w:p>
          <w:p w14:paraId="798306F8"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03</w:t>
            </w:r>
          </w:p>
        </w:tc>
        <w:tc>
          <w:tcPr>
            <w:tcW w:w="1383" w:type="dxa"/>
            <w:tcBorders>
              <w:top w:val="single" w:sz="4" w:space="0" w:color="000000"/>
              <w:left w:val="single" w:sz="4" w:space="0" w:color="000000"/>
              <w:bottom w:val="single" w:sz="4" w:space="0" w:color="000000"/>
              <w:right w:val="single" w:sz="4" w:space="0" w:color="000000"/>
            </w:tcBorders>
          </w:tcPr>
          <w:p w14:paraId="32AF6423" w14:textId="77777777" w:rsidR="008064A2" w:rsidRPr="00381B8B" w:rsidRDefault="008064A2">
            <w:pPr>
              <w:jc w:val="center"/>
              <w:rPr>
                <w:rFonts w:ascii="Calibri" w:eastAsia="Calibri" w:hAnsi="Calibri" w:cs="Times New Roman"/>
                <w:sz w:val="24"/>
                <w:szCs w:val="24"/>
              </w:rPr>
            </w:pPr>
          </w:p>
          <w:p w14:paraId="0DA158ED" w14:textId="77777777" w:rsidR="00ED75BD" w:rsidRPr="00381B8B" w:rsidRDefault="00ED75BD">
            <w:pPr>
              <w:jc w:val="center"/>
              <w:rPr>
                <w:rFonts w:ascii="Calibri" w:eastAsia="Calibri" w:hAnsi="Calibri" w:cs="Times New Roman"/>
                <w:sz w:val="24"/>
                <w:szCs w:val="24"/>
              </w:rPr>
            </w:pPr>
          </w:p>
          <w:p w14:paraId="01DD3725" w14:textId="77777777" w:rsidR="00710818" w:rsidRPr="00381B8B" w:rsidRDefault="00710818">
            <w:pPr>
              <w:jc w:val="center"/>
              <w:rPr>
                <w:rFonts w:ascii="Calibri" w:eastAsia="Calibri" w:hAnsi="Calibri" w:cs="Times New Roman"/>
                <w:sz w:val="24"/>
                <w:szCs w:val="24"/>
              </w:rPr>
            </w:pPr>
          </w:p>
          <w:p w14:paraId="1E993F04"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813353F" w14:textId="77777777" w:rsidR="008064A2" w:rsidRPr="00381B8B" w:rsidRDefault="008064A2">
            <w:pPr>
              <w:jc w:val="center"/>
              <w:rPr>
                <w:rFonts w:ascii="Calibri" w:eastAsia="Calibri" w:hAnsi="Calibri" w:cs="Times New Roman"/>
                <w:sz w:val="24"/>
                <w:szCs w:val="24"/>
              </w:rPr>
            </w:pPr>
          </w:p>
          <w:p w14:paraId="13EEBCF5" w14:textId="77777777" w:rsidR="00ED75BD" w:rsidRPr="00381B8B" w:rsidRDefault="00ED75BD">
            <w:pPr>
              <w:jc w:val="center"/>
              <w:rPr>
                <w:rFonts w:ascii="Calibri" w:eastAsia="Calibri" w:hAnsi="Calibri" w:cs="Times New Roman"/>
                <w:sz w:val="24"/>
                <w:szCs w:val="24"/>
              </w:rPr>
            </w:pPr>
          </w:p>
          <w:p w14:paraId="48D3BB46" w14:textId="77777777" w:rsidR="00710818" w:rsidRPr="00381B8B" w:rsidRDefault="00710818">
            <w:pPr>
              <w:jc w:val="center"/>
              <w:rPr>
                <w:rFonts w:ascii="Calibri" w:eastAsia="Calibri" w:hAnsi="Calibri" w:cs="Times New Roman"/>
                <w:sz w:val="24"/>
                <w:szCs w:val="24"/>
              </w:rPr>
            </w:pPr>
          </w:p>
          <w:p w14:paraId="7DC45613"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0271B73" w14:textId="77777777" w:rsidR="008064A2" w:rsidRPr="00381B8B" w:rsidRDefault="008064A2">
            <w:pPr>
              <w:jc w:val="center"/>
              <w:rPr>
                <w:rFonts w:ascii="Calibri" w:eastAsia="Calibri" w:hAnsi="Calibri" w:cs="Times New Roman"/>
                <w:sz w:val="24"/>
                <w:szCs w:val="24"/>
              </w:rPr>
            </w:pPr>
          </w:p>
          <w:p w14:paraId="2754F10E" w14:textId="77777777" w:rsidR="00ED75BD" w:rsidRPr="00381B8B" w:rsidRDefault="00ED75BD">
            <w:pPr>
              <w:jc w:val="center"/>
              <w:rPr>
                <w:rFonts w:ascii="Calibri" w:eastAsia="Calibri" w:hAnsi="Calibri" w:cs="Times New Roman"/>
                <w:sz w:val="24"/>
                <w:szCs w:val="24"/>
              </w:rPr>
            </w:pPr>
          </w:p>
          <w:p w14:paraId="00B07DAE" w14:textId="77777777" w:rsidR="00710818" w:rsidRPr="00381B8B" w:rsidRDefault="00710818">
            <w:pPr>
              <w:jc w:val="center"/>
              <w:rPr>
                <w:rFonts w:ascii="Calibri" w:eastAsia="Calibri" w:hAnsi="Calibri" w:cs="Times New Roman"/>
                <w:sz w:val="24"/>
                <w:szCs w:val="24"/>
              </w:rPr>
            </w:pPr>
          </w:p>
          <w:p w14:paraId="0DD23CA7"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556D8E3C" w14:textId="77777777" w:rsidR="008064A2" w:rsidRPr="00381B8B" w:rsidRDefault="008064A2">
            <w:pPr>
              <w:jc w:val="center"/>
              <w:rPr>
                <w:rFonts w:ascii="Calibri" w:eastAsia="Calibri" w:hAnsi="Calibri" w:cs="Times New Roman"/>
                <w:sz w:val="24"/>
                <w:szCs w:val="24"/>
              </w:rPr>
            </w:pPr>
          </w:p>
          <w:p w14:paraId="66F688A5" w14:textId="77777777" w:rsidR="00ED75BD" w:rsidRPr="00381B8B" w:rsidRDefault="00ED75BD">
            <w:pPr>
              <w:jc w:val="center"/>
              <w:rPr>
                <w:rFonts w:ascii="Calibri" w:eastAsia="Calibri" w:hAnsi="Calibri" w:cs="Times New Roman"/>
                <w:sz w:val="24"/>
                <w:szCs w:val="24"/>
              </w:rPr>
            </w:pPr>
          </w:p>
          <w:p w14:paraId="1AE5194E" w14:textId="77777777" w:rsidR="00710818" w:rsidRPr="00381B8B" w:rsidRDefault="00710818">
            <w:pPr>
              <w:jc w:val="center"/>
              <w:rPr>
                <w:rFonts w:ascii="Calibri" w:eastAsia="Calibri" w:hAnsi="Calibri" w:cs="Times New Roman"/>
                <w:sz w:val="24"/>
                <w:szCs w:val="24"/>
              </w:rPr>
            </w:pPr>
          </w:p>
          <w:p w14:paraId="6208865F" w14:textId="77777777" w:rsidR="00ED75BD"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7C17DDD3" w14:textId="77777777" w:rsidR="00246138" w:rsidRPr="00381B8B" w:rsidRDefault="00246138" w:rsidP="00246138">
            <w:pPr>
              <w:rPr>
                <w:rFonts w:ascii="Calibri" w:eastAsia="Calibri" w:hAnsi="Calibri" w:cs="Times New Roman"/>
                <w:sz w:val="24"/>
                <w:szCs w:val="24"/>
              </w:rPr>
            </w:pPr>
            <w:r w:rsidRPr="00381B8B">
              <w:rPr>
                <w:rFonts w:ascii="Calibri" w:eastAsia="Calibri" w:hAnsi="Calibri" w:cs="Times New Roman"/>
                <w:sz w:val="24"/>
                <w:szCs w:val="24"/>
              </w:rPr>
              <w:t xml:space="preserve">Le personnel de la garderie </w:t>
            </w:r>
            <w:r w:rsidR="00710818" w:rsidRPr="00381B8B">
              <w:rPr>
                <w:rFonts w:ascii="Calibri" w:eastAsia="Calibri" w:hAnsi="Calibri" w:cs="Times New Roman"/>
                <w:sz w:val="24"/>
                <w:szCs w:val="24"/>
              </w:rPr>
              <w:t>doit participer aux activités des cellules d’animation pédagogique de la zone 04</w:t>
            </w:r>
          </w:p>
        </w:tc>
        <w:tc>
          <w:tcPr>
            <w:tcW w:w="1512" w:type="dxa"/>
            <w:tcBorders>
              <w:top w:val="single" w:sz="4" w:space="0" w:color="000000"/>
              <w:left w:val="single" w:sz="4" w:space="0" w:color="000000"/>
              <w:bottom w:val="single" w:sz="4" w:space="0" w:color="000000"/>
              <w:right w:val="single" w:sz="4" w:space="0" w:color="000000"/>
            </w:tcBorders>
          </w:tcPr>
          <w:p w14:paraId="3AA5D666" w14:textId="77777777" w:rsidR="008064A2"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Le personnel de la garderie a participé aux cellules d’animation pédagogique de la zone 4</w:t>
            </w:r>
          </w:p>
          <w:p w14:paraId="071ECC5E" w14:textId="77777777" w:rsidR="00710818" w:rsidRPr="00381B8B" w:rsidRDefault="00710818">
            <w:pPr>
              <w:jc w:val="center"/>
              <w:rPr>
                <w:rFonts w:ascii="Calibri" w:eastAsia="Calibri" w:hAnsi="Calibri" w:cs="Times New Roman"/>
                <w:sz w:val="24"/>
                <w:szCs w:val="24"/>
              </w:rPr>
            </w:pPr>
          </w:p>
          <w:p w14:paraId="4392E64C" w14:textId="77777777" w:rsidR="00710818" w:rsidRPr="00381B8B" w:rsidRDefault="00710818">
            <w:pPr>
              <w:jc w:val="center"/>
              <w:rPr>
                <w:rFonts w:ascii="Calibri" w:eastAsia="Calibri" w:hAnsi="Calibri"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7599DBA1" w14:textId="77777777" w:rsidR="008064A2" w:rsidRPr="00381B8B" w:rsidRDefault="008064A2">
            <w:pPr>
              <w:jc w:val="center"/>
              <w:rPr>
                <w:rFonts w:ascii="Calibri" w:eastAsia="Calibri" w:hAnsi="Calibri" w:cs="Times New Roman"/>
                <w:sz w:val="24"/>
                <w:szCs w:val="24"/>
              </w:rPr>
            </w:pPr>
          </w:p>
          <w:p w14:paraId="2A8BB084" w14:textId="77777777" w:rsidR="00710818" w:rsidRPr="00381B8B" w:rsidRDefault="00710818">
            <w:pPr>
              <w:jc w:val="center"/>
              <w:rPr>
                <w:rFonts w:ascii="Calibri" w:eastAsia="Calibri" w:hAnsi="Calibri" w:cs="Times New Roman"/>
                <w:sz w:val="24"/>
                <w:szCs w:val="24"/>
              </w:rPr>
            </w:pPr>
          </w:p>
          <w:p w14:paraId="4BFF898D" w14:textId="77777777" w:rsidR="00710818"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r w:rsidR="008064A2" w:rsidRPr="00381B8B" w14:paraId="50C889AA"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0B54644B" w14:textId="77777777" w:rsidR="00710818" w:rsidRPr="00381B8B" w:rsidRDefault="00710818">
            <w:pPr>
              <w:jc w:val="center"/>
              <w:rPr>
                <w:rFonts w:ascii="Calibri" w:eastAsia="Calibri" w:hAnsi="Calibri" w:cs="Times New Roman"/>
                <w:sz w:val="24"/>
                <w:szCs w:val="24"/>
              </w:rPr>
            </w:pPr>
          </w:p>
          <w:p w14:paraId="3F983643" w14:textId="77777777" w:rsidR="00710818" w:rsidRPr="00381B8B" w:rsidRDefault="00710818">
            <w:pPr>
              <w:jc w:val="center"/>
              <w:rPr>
                <w:rFonts w:ascii="Calibri" w:eastAsia="Calibri" w:hAnsi="Calibri" w:cs="Times New Roman"/>
                <w:sz w:val="24"/>
                <w:szCs w:val="24"/>
              </w:rPr>
            </w:pPr>
          </w:p>
          <w:p w14:paraId="4D6677D7" w14:textId="77777777" w:rsidR="00710818" w:rsidRPr="00381B8B" w:rsidRDefault="00710818">
            <w:pPr>
              <w:jc w:val="center"/>
              <w:rPr>
                <w:rFonts w:ascii="Calibri" w:eastAsia="Calibri" w:hAnsi="Calibri" w:cs="Times New Roman"/>
                <w:sz w:val="24"/>
                <w:szCs w:val="24"/>
              </w:rPr>
            </w:pPr>
          </w:p>
          <w:p w14:paraId="6F10423A"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Don fourniture scolaire</w:t>
            </w:r>
          </w:p>
        </w:tc>
        <w:tc>
          <w:tcPr>
            <w:tcW w:w="1450" w:type="dxa"/>
            <w:tcBorders>
              <w:top w:val="single" w:sz="4" w:space="0" w:color="000000"/>
              <w:left w:val="single" w:sz="4" w:space="0" w:color="000000"/>
              <w:bottom w:val="single" w:sz="4" w:space="0" w:color="000000"/>
              <w:right w:val="single" w:sz="4" w:space="0" w:color="000000"/>
            </w:tcBorders>
          </w:tcPr>
          <w:p w14:paraId="5DC9A414" w14:textId="77777777" w:rsidR="00ED75BD" w:rsidRPr="00381B8B" w:rsidRDefault="00ED75BD">
            <w:pPr>
              <w:jc w:val="center"/>
              <w:rPr>
                <w:rFonts w:ascii="Calibri" w:eastAsia="Calibri" w:hAnsi="Calibri" w:cs="Times New Roman"/>
                <w:sz w:val="24"/>
                <w:szCs w:val="24"/>
              </w:rPr>
            </w:pPr>
          </w:p>
          <w:p w14:paraId="1BA87A98" w14:textId="77777777" w:rsidR="00710818" w:rsidRPr="00381B8B" w:rsidRDefault="00710818">
            <w:pPr>
              <w:jc w:val="center"/>
              <w:rPr>
                <w:rFonts w:ascii="Calibri" w:eastAsia="Calibri" w:hAnsi="Calibri" w:cs="Times New Roman"/>
                <w:sz w:val="24"/>
                <w:szCs w:val="24"/>
              </w:rPr>
            </w:pPr>
          </w:p>
          <w:p w14:paraId="2973DF34" w14:textId="77777777" w:rsidR="00710818" w:rsidRPr="00381B8B" w:rsidRDefault="00710818">
            <w:pPr>
              <w:jc w:val="center"/>
              <w:rPr>
                <w:rFonts w:ascii="Calibri" w:eastAsia="Calibri" w:hAnsi="Calibri" w:cs="Times New Roman"/>
                <w:sz w:val="24"/>
                <w:szCs w:val="24"/>
              </w:rPr>
            </w:pPr>
          </w:p>
          <w:p w14:paraId="5D469A64"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558" w:type="dxa"/>
            <w:tcBorders>
              <w:top w:val="single" w:sz="4" w:space="0" w:color="000000"/>
              <w:left w:val="single" w:sz="4" w:space="0" w:color="000000"/>
              <w:bottom w:val="single" w:sz="4" w:space="0" w:color="000000"/>
              <w:right w:val="single" w:sz="4" w:space="0" w:color="000000"/>
            </w:tcBorders>
          </w:tcPr>
          <w:p w14:paraId="789DD99F" w14:textId="77777777" w:rsidR="00ED75BD" w:rsidRPr="00381B8B" w:rsidRDefault="00ED75BD">
            <w:pPr>
              <w:jc w:val="center"/>
              <w:rPr>
                <w:rFonts w:ascii="Calibri" w:eastAsia="Calibri" w:hAnsi="Calibri" w:cs="Times New Roman"/>
                <w:sz w:val="24"/>
                <w:szCs w:val="24"/>
              </w:rPr>
            </w:pPr>
          </w:p>
          <w:p w14:paraId="5AB2AD29" w14:textId="77777777" w:rsidR="00710818" w:rsidRPr="00381B8B" w:rsidRDefault="00710818">
            <w:pPr>
              <w:jc w:val="center"/>
              <w:rPr>
                <w:rFonts w:ascii="Calibri" w:eastAsia="Calibri" w:hAnsi="Calibri" w:cs="Times New Roman"/>
                <w:sz w:val="24"/>
                <w:szCs w:val="24"/>
              </w:rPr>
            </w:pPr>
          </w:p>
          <w:p w14:paraId="13A9D63D" w14:textId="77777777" w:rsidR="00710818" w:rsidRPr="00381B8B" w:rsidRDefault="00710818">
            <w:pPr>
              <w:jc w:val="center"/>
              <w:rPr>
                <w:rFonts w:ascii="Calibri" w:eastAsia="Calibri" w:hAnsi="Calibri" w:cs="Times New Roman"/>
                <w:sz w:val="24"/>
                <w:szCs w:val="24"/>
              </w:rPr>
            </w:pPr>
          </w:p>
          <w:p w14:paraId="758C9B8D"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383" w:type="dxa"/>
            <w:tcBorders>
              <w:top w:val="single" w:sz="4" w:space="0" w:color="000000"/>
              <w:left w:val="single" w:sz="4" w:space="0" w:color="000000"/>
              <w:bottom w:val="single" w:sz="4" w:space="0" w:color="000000"/>
              <w:right w:val="single" w:sz="4" w:space="0" w:color="000000"/>
            </w:tcBorders>
          </w:tcPr>
          <w:p w14:paraId="2E3875AC" w14:textId="77777777" w:rsidR="008064A2" w:rsidRPr="00381B8B" w:rsidRDefault="008064A2">
            <w:pPr>
              <w:jc w:val="center"/>
              <w:rPr>
                <w:rFonts w:ascii="Calibri" w:eastAsia="Calibri" w:hAnsi="Calibri" w:cs="Times New Roman"/>
                <w:sz w:val="24"/>
                <w:szCs w:val="24"/>
              </w:rPr>
            </w:pPr>
          </w:p>
          <w:p w14:paraId="47070E4B" w14:textId="77777777" w:rsidR="00710818" w:rsidRPr="00381B8B" w:rsidRDefault="00710818" w:rsidP="00710818">
            <w:pPr>
              <w:jc w:val="center"/>
              <w:rPr>
                <w:rFonts w:ascii="Calibri" w:eastAsia="Calibri" w:hAnsi="Calibri" w:cs="Times New Roman"/>
                <w:sz w:val="24"/>
                <w:szCs w:val="24"/>
              </w:rPr>
            </w:pPr>
          </w:p>
          <w:p w14:paraId="74BC1FAC" w14:textId="77777777" w:rsidR="00710818" w:rsidRPr="00381B8B" w:rsidRDefault="00710818" w:rsidP="00710818">
            <w:pPr>
              <w:jc w:val="center"/>
              <w:rPr>
                <w:rFonts w:ascii="Calibri" w:eastAsia="Calibri" w:hAnsi="Calibri" w:cs="Times New Roman"/>
                <w:sz w:val="24"/>
                <w:szCs w:val="24"/>
              </w:rPr>
            </w:pPr>
          </w:p>
          <w:p w14:paraId="7017EDD0" w14:textId="77777777" w:rsidR="00ED75BD" w:rsidRPr="00381B8B" w:rsidRDefault="00710818" w:rsidP="00710818">
            <w:pPr>
              <w:jc w:val="center"/>
              <w:rPr>
                <w:rFonts w:ascii="Calibri" w:eastAsia="Calibri" w:hAnsi="Calibri" w:cs="Times New Roman"/>
                <w:sz w:val="24"/>
                <w:szCs w:val="24"/>
              </w:rPr>
            </w:pPr>
            <w:r w:rsidRPr="00381B8B">
              <w:rPr>
                <w:rFonts w:ascii="Calibri" w:eastAsia="Calibri" w:hAnsi="Calibri" w:cs="Times New Roman"/>
                <w:sz w:val="24"/>
                <w:szCs w:val="24"/>
              </w:rPr>
              <w:t>1</w:t>
            </w:r>
            <w:r w:rsidR="00FB2E7E"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610B26CB" w14:textId="77777777" w:rsidR="008064A2" w:rsidRPr="00381B8B" w:rsidRDefault="008064A2">
            <w:pPr>
              <w:jc w:val="center"/>
              <w:rPr>
                <w:rFonts w:ascii="Calibri" w:eastAsia="Calibri" w:hAnsi="Calibri" w:cs="Times New Roman"/>
                <w:sz w:val="24"/>
                <w:szCs w:val="24"/>
              </w:rPr>
            </w:pPr>
          </w:p>
          <w:p w14:paraId="03DC18AF" w14:textId="77777777" w:rsidR="00710818" w:rsidRPr="00381B8B" w:rsidRDefault="00710818">
            <w:pPr>
              <w:jc w:val="center"/>
              <w:rPr>
                <w:rFonts w:ascii="Calibri" w:eastAsia="Calibri" w:hAnsi="Calibri" w:cs="Times New Roman"/>
                <w:sz w:val="24"/>
                <w:szCs w:val="24"/>
              </w:rPr>
            </w:pPr>
          </w:p>
          <w:p w14:paraId="2DABAA5F" w14:textId="77777777" w:rsidR="00710818" w:rsidRPr="00381B8B" w:rsidRDefault="00710818">
            <w:pPr>
              <w:jc w:val="center"/>
              <w:rPr>
                <w:rFonts w:ascii="Calibri" w:eastAsia="Calibri" w:hAnsi="Calibri" w:cs="Times New Roman"/>
                <w:sz w:val="24"/>
                <w:szCs w:val="24"/>
              </w:rPr>
            </w:pPr>
          </w:p>
          <w:p w14:paraId="2DB3CC37"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75750</w:t>
            </w:r>
          </w:p>
        </w:tc>
        <w:tc>
          <w:tcPr>
            <w:tcW w:w="992" w:type="dxa"/>
            <w:tcBorders>
              <w:top w:val="single" w:sz="4" w:space="0" w:color="000000"/>
              <w:left w:val="single" w:sz="4" w:space="0" w:color="000000"/>
              <w:bottom w:val="single" w:sz="4" w:space="0" w:color="000000"/>
              <w:right w:val="single" w:sz="4" w:space="0" w:color="000000"/>
            </w:tcBorders>
          </w:tcPr>
          <w:p w14:paraId="65AE1B51" w14:textId="77777777" w:rsidR="008064A2" w:rsidRPr="00381B8B" w:rsidRDefault="008064A2">
            <w:pPr>
              <w:jc w:val="center"/>
              <w:rPr>
                <w:rFonts w:ascii="Calibri" w:eastAsia="Calibri" w:hAnsi="Calibri" w:cs="Times New Roman"/>
                <w:sz w:val="24"/>
                <w:szCs w:val="24"/>
              </w:rPr>
            </w:pPr>
          </w:p>
          <w:p w14:paraId="635ADB40" w14:textId="77777777" w:rsidR="00710818" w:rsidRPr="00381B8B" w:rsidRDefault="00710818">
            <w:pPr>
              <w:jc w:val="center"/>
              <w:rPr>
                <w:rFonts w:ascii="Calibri" w:eastAsia="Calibri" w:hAnsi="Calibri" w:cs="Times New Roman"/>
                <w:sz w:val="24"/>
                <w:szCs w:val="24"/>
              </w:rPr>
            </w:pPr>
          </w:p>
          <w:p w14:paraId="2F9A0483" w14:textId="77777777" w:rsidR="00710818" w:rsidRPr="00381B8B" w:rsidRDefault="00710818">
            <w:pPr>
              <w:jc w:val="center"/>
              <w:rPr>
                <w:rFonts w:ascii="Calibri" w:eastAsia="Calibri" w:hAnsi="Calibri" w:cs="Times New Roman"/>
                <w:sz w:val="24"/>
                <w:szCs w:val="24"/>
              </w:rPr>
            </w:pPr>
          </w:p>
          <w:p w14:paraId="42ABDC66"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75750</w:t>
            </w:r>
          </w:p>
        </w:tc>
        <w:tc>
          <w:tcPr>
            <w:tcW w:w="1133" w:type="dxa"/>
            <w:tcBorders>
              <w:top w:val="single" w:sz="4" w:space="0" w:color="000000"/>
              <w:left w:val="single" w:sz="4" w:space="0" w:color="000000"/>
              <w:bottom w:val="single" w:sz="4" w:space="0" w:color="000000"/>
              <w:right w:val="single" w:sz="4" w:space="0" w:color="000000"/>
            </w:tcBorders>
          </w:tcPr>
          <w:p w14:paraId="5633017B" w14:textId="77777777" w:rsidR="008064A2" w:rsidRPr="00381B8B" w:rsidRDefault="008064A2">
            <w:pPr>
              <w:jc w:val="center"/>
              <w:rPr>
                <w:rFonts w:ascii="Calibri" w:eastAsia="Calibri" w:hAnsi="Calibri" w:cs="Times New Roman"/>
                <w:sz w:val="24"/>
                <w:szCs w:val="24"/>
              </w:rPr>
            </w:pPr>
          </w:p>
          <w:p w14:paraId="7DCCB002" w14:textId="77777777" w:rsidR="00710818" w:rsidRPr="00381B8B" w:rsidRDefault="00710818">
            <w:pPr>
              <w:jc w:val="center"/>
              <w:rPr>
                <w:rFonts w:ascii="Calibri" w:eastAsia="Calibri" w:hAnsi="Calibri" w:cs="Times New Roman"/>
                <w:sz w:val="24"/>
                <w:szCs w:val="24"/>
              </w:rPr>
            </w:pPr>
          </w:p>
          <w:p w14:paraId="3089453F" w14:textId="77777777" w:rsidR="00710818" w:rsidRPr="00381B8B" w:rsidRDefault="00710818">
            <w:pPr>
              <w:jc w:val="center"/>
              <w:rPr>
                <w:rFonts w:ascii="Calibri" w:eastAsia="Calibri" w:hAnsi="Calibri" w:cs="Times New Roman"/>
                <w:sz w:val="24"/>
                <w:szCs w:val="24"/>
              </w:rPr>
            </w:pPr>
          </w:p>
          <w:p w14:paraId="1D3259C8" w14:textId="77777777" w:rsidR="00FB2E7E"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1</w:t>
            </w:r>
            <w:r w:rsidR="00FB2E7E"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2FAB039B" w14:textId="77777777" w:rsidR="008064A2"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 xml:space="preserve">Recevoir de l’argent pour payer des fournitures scolaires pour les enfants et le personnel de la garderie </w:t>
            </w:r>
          </w:p>
        </w:tc>
        <w:tc>
          <w:tcPr>
            <w:tcW w:w="1512" w:type="dxa"/>
            <w:tcBorders>
              <w:top w:val="single" w:sz="4" w:space="0" w:color="000000"/>
              <w:left w:val="single" w:sz="4" w:space="0" w:color="000000"/>
              <w:bottom w:val="single" w:sz="4" w:space="0" w:color="000000"/>
              <w:right w:val="single" w:sz="4" w:space="0" w:color="000000"/>
            </w:tcBorders>
          </w:tcPr>
          <w:p w14:paraId="4EB622C1" w14:textId="77777777" w:rsidR="008064A2"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Nous avons reçu de la part du Partenaire Suisse de l’argent pour payer des fournitures scolaires pour les enfants et le personnel de la garderie</w:t>
            </w:r>
          </w:p>
        </w:tc>
        <w:tc>
          <w:tcPr>
            <w:tcW w:w="1274" w:type="dxa"/>
            <w:tcBorders>
              <w:top w:val="single" w:sz="4" w:space="0" w:color="000000"/>
              <w:left w:val="single" w:sz="4" w:space="0" w:color="000000"/>
              <w:bottom w:val="single" w:sz="4" w:space="0" w:color="000000"/>
              <w:right w:val="single" w:sz="4" w:space="0" w:color="000000"/>
            </w:tcBorders>
          </w:tcPr>
          <w:p w14:paraId="3C6030F6" w14:textId="77777777" w:rsidR="008064A2" w:rsidRPr="00381B8B" w:rsidRDefault="008064A2">
            <w:pPr>
              <w:jc w:val="center"/>
              <w:rPr>
                <w:rFonts w:ascii="Calibri" w:eastAsia="Calibri" w:hAnsi="Calibri" w:cs="Times New Roman"/>
                <w:sz w:val="24"/>
                <w:szCs w:val="24"/>
              </w:rPr>
            </w:pPr>
          </w:p>
          <w:p w14:paraId="514327F4" w14:textId="77777777" w:rsidR="00710818" w:rsidRPr="00381B8B" w:rsidRDefault="00710818">
            <w:pPr>
              <w:jc w:val="center"/>
              <w:rPr>
                <w:rFonts w:ascii="Calibri" w:eastAsia="Calibri" w:hAnsi="Calibri" w:cs="Times New Roman"/>
                <w:sz w:val="24"/>
                <w:szCs w:val="24"/>
              </w:rPr>
            </w:pPr>
          </w:p>
          <w:p w14:paraId="1860ACA3" w14:textId="77777777" w:rsidR="00710818" w:rsidRPr="00381B8B" w:rsidRDefault="00710818">
            <w:pPr>
              <w:jc w:val="center"/>
              <w:rPr>
                <w:rFonts w:ascii="Calibri" w:eastAsia="Calibri" w:hAnsi="Calibri" w:cs="Times New Roman"/>
                <w:sz w:val="24"/>
                <w:szCs w:val="24"/>
              </w:rPr>
            </w:pPr>
          </w:p>
          <w:p w14:paraId="4FCB9965" w14:textId="77777777" w:rsidR="00710818"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r w:rsidR="008064A2" w:rsidRPr="00381B8B" w14:paraId="1DA73D7D"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38560DA8" w14:textId="77777777" w:rsidR="00710818" w:rsidRPr="00381B8B" w:rsidRDefault="00710818">
            <w:pPr>
              <w:jc w:val="center"/>
              <w:rPr>
                <w:rFonts w:ascii="Calibri" w:eastAsia="Calibri" w:hAnsi="Calibri" w:cs="Times New Roman"/>
                <w:sz w:val="24"/>
                <w:szCs w:val="24"/>
              </w:rPr>
            </w:pPr>
          </w:p>
          <w:p w14:paraId="5856CA22" w14:textId="77777777" w:rsidR="00710818" w:rsidRPr="00381B8B" w:rsidRDefault="00710818">
            <w:pPr>
              <w:jc w:val="center"/>
              <w:rPr>
                <w:rFonts w:ascii="Calibri" w:eastAsia="Calibri" w:hAnsi="Calibri" w:cs="Times New Roman"/>
                <w:sz w:val="24"/>
                <w:szCs w:val="24"/>
              </w:rPr>
            </w:pPr>
          </w:p>
          <w:p w14:paraId="14956DF8"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Grand ménage</w:t>
            </w:r>
          </w:p>
        </w:tc>
        <w:tc>
          <w:tcPr>
            <w:tcW w:w="1450" w:type="dxa"/>
            <w:tcBorders>
              <w:top w:val="single" w:sz="4" w:space="0" w:color="000000"/>
              <w:left w:val="single" w:sz="4" w:space="0" w:color="000000"/>
              <w:bottom w:val="single" w:sz="4" w:space="0" w:color="000000"/>
              <w:right w:val="single" w:sz="4" w:space="0" w:color="000000"/>
            </w:tcBorders>
          </w:tcPr>
          <w:p w14:paraId="43A880FC" w14:textId="77777777" w:rsidR="00710818" w:rsidRPr="00381B8B" w:rsidRDefault="00710818">
            <w:pPr>
              <w:jc w:val="center"/>
              <w:rPr>
                <w:rFonts w:ascii="Calibri" w:eastAsia="Calibri" w:hAnsi="Calibri" w:cs="Times New Roman"/>
                <w:sz w:val="24"/>
                <w:szCs w:val="24"/>
              </w:rPr>
            </w:pPr>
          </w:p>
          <w:p w14:paraId="32691EBC" w14:textId="77777777" w:rsidR="00710818" w:rsidRPr="00381B8B" w:rsidRDefault="00710818">
            <w:pPr>
              <w:jc w:val="center"/>
              <w:rPr>
                <w:rFonts w:ascii="Calibri" w:eastAsia="Calibri" w:hAnsi="Calibri" w:cs="Times New Roman"/>
                <w:sz w:val="24"/>
                <w:szCs w:val="24"/>
              </w:rPr>
            </w:pPr>
          </w:p>
          <w:p w14:paraId="05CCEE50"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02</w:t>
            </w:r>
          </w:p>
        </w:tc>
        <w:tc>
          <w:tcPr>
            <w:tcW w:w="1558" w:type="dxa"/>
            <w:tcBorders>
              <w:top w:val="single" w:sz="4" w:space="0" w:color="000000"/>
              <w:left w:val="single" w:sz="4" w:space="0" w:color="000000"/>
              <w:bottom w:val="single" w:sz="4" w:space="0" w:color="000000"/>
              <w:right w:val="single" w:sz="4" w:space="0" w:color="000000"/>
            </w:tcBorders>
          </w:tcPr>
          <w:p w14:paraId="21DF28A3" w14:textId="77777777" w:rsidR="00710818" w:rsidRPr="00381B8B" w:rsidRDefault="00710818">
            <w:pPr>
              <w:jc w:val="center"/>
              <w:rPr>
                <w:rFonts w:ascii="Calibri" w:eastAsia="Calibri" w:hAnsi="Calibri" w:cs="Times New Roman"/>
                <w:sz w:val="24"/>
                <w:szCs w:val="24"/>
              </w:rPr>
            </w:pPr>
          </w:p>
          <w:p w14:paraId="0926CA30" w14:textId="77777777" w:rsidR="00710818" w:rsidRPr="00381B8B" w:rsidRDefault="00710818">
            <w:pPr>
              <w:jc w:val="center"/>
              <w:rPr>
                <w:rFonts w:ascii="Calibri" w:eastAsia="Calibri" w:hAnsi="Calibri" w:cs="Times New Roman"/>
                <w:sz w:val="24"/>
                <w:szCs w:val="24"/>
              </w:rPr>
            </w:pPr>
          </w:p>
          <w:p w14:paraId="3027462A"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02</w:t>
            </w:r>
          </w:p>
        </w:tc>
        <w:tc>
          <w:tcPr>
            <w:tcW w:w="1383" w:type="dxa"/>
            <w:tcBorders>
              <w:top w:val="single" w:sz="4" w:space="0" w:color="000000"/>
              <w:left w:val="single" w:sz="4" w:space="0" w:color="000000"/>
              <w:bottom w:val="single" w:sz="4" w:space="0" w:color="000000"/>
              <w:right w:val="single" w:sz="4" w:space="0" w:color="000000"/>
            </w:tcBorders>
          </w:tcPr>
          <w:p w14:paraId="6DBB91F8" w14:textId="77777777" w:rsidR="00710818" w:rsidRPr="00381B8B" w:rsidRDefault="00710818">
            <w:pPr>
              <w:jc w:val="center"/>
              <w:rPr>
                <w:rFonts w:ascii="Calibri" w:eastAsia="Calibri" w:hAnsi="Calibri" w:cs="Times New Roman"/>
                <w:sz w:val="24"/>
                <w:szCs w:val="24"/>
              </w:rPr>
            </w:pPr>
          </w:p>
          <w:p w14:paraId="4FDBD9B1" w14:textId="77777777" w:rsidR="00710818" w:rsidRPr="00381B8B" w:rsidRDefault="00710818">
            <w:pPr>
              <w:jc w:val="center"/>
              <w:rPr>
                <w:rFonts w:ascii="Calibri" w:eastAsia="Calibri" w:hAnsi="Calibri" w:cs="Times New Roman"/>
                <w:sz w:val="24"/>
                <w:szCs w:val="24"/>
              </w:rPr>
            </w:pPr>
          </w:p>
          <w:p w14:paraId="403B4C38" w14:textId="77777777" w:rsidR="008064A2"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70%</w:t>
            </w:r>
          </w:p>
        </w:tc>
        <w:tc>
          <w:tcPr>
            <w:tcW w:w="992" w:type="dxa"/>
            <w:tcBorders>
              <w:top w:val="single" w:sz="4" w:space="0" w:color="000000"/>
              <w:left w:val="single" w:sz="4" w:space="0" w:color="000000"/>
              <w:bottom w:val="single" w:sz="4" w:space="0" w:color="000000"/>
              <w:right w:val="single" w:sz="4" w:space="0" w:color="000000"/>
            </w:tcBorders>
          </w:tcPr>
          <w:p w14:paraId="3DE7CFEB" w14:textId="77777777" w:rsidR="00710818" w:rsidRPr="00381B8B" w:rsidRDefault="00710818">
            <w:pPr>
              <w:jc w:val="center"/>
              <w:rPr>
                <w:rFonts w:ascii="Calibri" w:eastAsia="Calibri" w:hAnsi="Calibri" w:cs="Times New Roman"/>
                <w:sz w:val="24"/>
                <w:szCs w:val="24"/>
              </w:rPr>
            </w:pPr>
          </w:p>
          <w:p w14:paraId="01204078" w14:textId="77777777" w:rsidR="00710818" w:rsidRPr="00381B8B" w:rsidRDefault="00710818">
            <w:pPr>
              <w:jc w:val="center"/>
              <w:rPr>
                <w:rFonts w:ascii="Calibri" w:eastAsia="Calibri" w:hAnsi="Calibri" w:cs="Times New Roman"/>
                <w:sz w:val="24"/>
                <w:szCs w:val="24"/>
              </w:rPr>
            </w:pPr>
          </w:p>
          <w:p w14:paraId="4D55E3C1" w14:textId="77777777" w:rsidR="008064A2"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30F4ABD" w14:textId="77777777" w:rsidR="00710818" w:rsidRPr="00381B8B" w:rsidRDefault="00710818">
            <w:pPr>
              <w:jc w:val="center"/>
              <w:rPr>
                <w:rFonts w:ascii="Calibri" w:eastAsia="Calibri" w:hAnsi="Calibri" w:cs="Times New Roman"/>
                <w:sz w:val="24"/>
                <w:szCs w:val="24"/>
              </w:rPr>
            </w:pPr>
          </w:p>
          <w:p w14:paraId="2CB321FB" w14:textId="77777777" w:rsidR="00710818" w:rsidRPr="00381B8B" w:rsidRDefault="00710818">
            <w:pPr>
              <w:jc w:val="center"/>
              <w:rPr>
                <w:rFonts w:ascii="Calibri" w:eastAsia="Calibri" w:hAnsi="Calibri" w:cs="Times New Roman"/>
                <w:sz w:val="24"/>
                <w:szCs w:val="24"/>
              </w:rPr>
            </w:pPr>
          </w:p>
          <w:p w14:paraId="6F2B749F" w14:textId="77777777" w:rsidR="008064A2"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7125DAD0" w14:textId="77777777" w:rsidR="00710818" w:rsidRPr="00381B8B" w:rsidRDefault="00710818">
            <w:pPr>
              <w:jc w:val="center"/>
              <w:rPr>
                <w:rFonts w:ascii="Calibri" w:eastAsia="Calibri" w:hAnsi="Calibri" w:cs="Times New Roman"/>
                <w:sz w:val="24"/>
                <w:szCs w:val="24"/>
              </w:rPr>
            </w:pPr>
          </w:p>
          <w:p w14:paraId="544862B6" w14:textId="77777777" w:rsidR="00710818" w:rsidRPr="00381B8B" w:rsidRDefault="00710818">
            <w:pPr>
              <w:jc w:val="center"/>
              <w:rPr>
                <w:rFonts w:ascii="Calibri" w:eastAsia="Calibri" w:hAnsi="Calibri" w:cs="Times New Roman"/>
                <w:sz w:val="24"/>
                <w:szCs w:val="24"/>
              </w:rPr>
            </w:pPr>
          </w:p>
          <w:p w14:paraId="77FFB169" w14:textId="77777777" w:rsidR="008064A2"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27460C6C" w14:textId="77777777" w:rsidR="008064A2"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Faire le grand ménage avant la rentrée des classes</w:t>
            </w:r>
          </w:p>
        </w:tc>
        <w:tc>
          <w:tcPr>
            <w:tcW w:w="1512" w:type="dxa"/>
            <w:tcBorders>
              <w:top w:val="single" w:sz="4" w:space="0" w:color="000000"/>
              <w:left w:val="single" w:sz="4" w:space="0" w:color="000000"/>
              <w:bottom w:val="single" w:sz="4" w:space="0" w:color="000000"/>
              <w:right w:val="single" w:sz="4" w:space="0" w:color="000000"/>
            </w:tcBorders>
          </w:tcPr>
          <w:p w14:paraId="455747B4" w14:textId="77777777" w:rsidR="00710818" w:rsidRPr="00381B8B" w:rsidRDefault="00710818" w:rsidP="00710818">
            <w:pPr>
              <w:rPr>
                <w:rFonts w:ascii="Calibri" w:eastAsia="Calibri" w:hAnsi="Calibri" w:cs="Times New Roman"/>
                <w:sz w:val="24"/>
                <w:szCs w:val="24"/>
              </w:rPr>
            </w:pPr>
            <w:r w:rsidRPr="00381B8B">
              <w:rPr>
                <w:rFonts w:ascii="Calibri" w:eastAsia="Calibri" w:hAnsi="Calibri" w:cs="Times New Roman"/>
                <w:sz w:val="24"/>
                <w:szCs w:val="24"/>
              </w:rPr>
              <w:t>Le grand ménage est fait avant la rentrée des classes</w:t>
            </w:r>
          </w:p>
        </w:tc>
        <w:tc>
          <w:tcPr>
            <w:tcW w:w="1274" w:type="dxa"/>
            <w:tcBorders>
              <w:top w:val="single" w:sz="4" w:space="0" w:color="000000"/>
              <w:left w:val="single" w:sz="4" w:space="0" w:color="000000"/>
              <w:bottom w:val="single" w:sz="4" w:space="0" w:color="000000"/>
              <w:right w:val="single" w:sz="4" w:space="0" w:color="000000"/>
            </w:tcBorders>
          </w:tcPr>
          <w:p w14:paraId="40668E45" w14:textId="77777777" w:rsidR="008064A2" w:rsidRPr="00381B8B" w:rsidRDefault="008064A2">
            <w:pPr>
              <w:jc w:val="center"/>
              <w:rPr>
                <w:rFonts w:ascii="Calibri" w:eastAsia="Calibri" w:hAnsi="Calibri" w:cs="Times New Roman"/>
                <w:sz w:val="24"/>
                <w:szCs w:val="24"/>
              </w:rPr>
            </w:pPr>
          </w:p>
          <w:p w14:paraId="396CCAA7" w14:textId="77777777" w:rsidR="00710818" w:rsidRPr="00381B8B" w:rsidRDefault="00710818">
            <w:pPr>
              <w:jc w:val="center"/>
              <w:rPr>
                <w:rFonts w:ascii="Calibri" w:eastAsia="Calibri" w:hAnsi="Calibri" w:cs="Times New Roman"/>
                <w:sz w:val="24"/>
                <w:szCs w:val="24"/>
              </w:rPr>
            </w:pPr>
            <w:r w:rsidRPr="00381B8B">
              <w:rPr>
                <w:rFonts w:ascii="Calibri" w:eastAsia="Calibri" w:hAnsi="Calibri" w:cs="Times New Roman"/>
                <w:sz w:val="24"/>
                <w:szCs w:val="24"/>
              </w:rPr>
              <w:t>70%</w:t>
            </w:r>
          </w:p>
        </w:tc>
      </w:tr>
      <w:tr w:rsidR="008064A2" w:rsidRPr="00381B8B" w14:paraId="358C8E48"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33EEAF90" w14:textId="77777777" w:rsidR="00E55D4C" w:rsidRPr="00381B8B" w:rsidRDefault="00E55D4C">
            <w:pPr>
              <w:jc w:val="center"/>
              <w:rPr>
                <w:rFonts w:ascii="Calibri" w:eastAsia="Calibri" w:hAnsi="Calibri" w:cs="Times New Roman"/>
                <w:sz w:val="24"/>
                <w:szCs w:val="24"/>
              </w:rPr>
            </w:pPr>
          </w:p>
          <w:p w14:paraId="66D20845"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Arrivée de Anna de GUP</w:t>
            </w:r>
          </w:p>
        </w:tc>
        <w:tc>
          <w:tcPr>
            <w:tcW w:w="1450" w:type="dxa"/>
            <w:tcBorders>
              <w:top w:val="single" w:sz="4" w:space="0" w:color="000000"/>
              <w:left w:val="single" w:sz="4" w:space="0" w:color="000000"/>
              <w:bottom w:val="single" w:sz="4" w:space="0" w:color="000000"/>
              <w:right w:val="single" w:sz="4" w:space="0" w:color="000000"/>
            </w:tcBorders>
          </w:tcPr>
          <w:p w14:paraId="22941A8E" w14:textId="77777777" w:rsidR="00ED75BD" w:rsidRPr="00381B8B" w:rsidRDefault="00ED75BD">
            <w:pPr>
              <w:jc w:val="center"/>
              <w:rPr>
                <w:rFonts w:ascii="Calibri" w:eastAsia="Calibri" w:hAnsi="Calibri" w:cs="Times New Roman"/>
                <w:sz w:val="24"/>
                <w:szCs w:val="24"/>
              </w:rPr>
            </w:pPr>
          </w:p>
          <w:p w14:paraId="26CB8B1C"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558" w:type="dxa"/>
            <w:tcBorders>
              <w:top w:val="single" w:sz="4" w:space="0" w:color="000000"/>
              <w:left w:val="single" w:sz="4" w:space="0" w:color="000000"/>
              <w:bottom w:val="single" w:sz="4" w:space="0" w:color="000000"/>
              <w:right w:val="single" w:sz="4" w:space="0" w:color="000000"/>
            </w:tcBorders>
          </w:tcPr>
          <w:p w14:paraId="69A47C9F" w14:textId="77777777" w:rsidR="00ED75BD" w:rsidRPr="00381B8B" w:rsidRDefault="00ED75BD">
            <w:pPr>
              <w:jc w:val="center"/>
              <w:rPr>
                <w:rFonts w:ascii="Calibri" w:eastAsia="Calibri" w:hAnsi="Calibri" w:cs="Times New Roman"/>
                <w:sz w:val="24"/>
                <w:szCs w:val="24"/>
              </w:rPr>
            </w:pPr>
          </w:p>
          <w:p w14:paraId="664DDC97"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383" w:type="dxa"/>
            <w:tcBorders>
              <w:top w:val="single" w:sz="4" w:space="0" w:color="000000"/>
              <w:left w:val="single" w:sz="4" w:space="0" w:color="000000"/>
              <w:bottom w:val="single" w:sz="4" w:space="0" w:color="000000"/>
              <w:right w:val="single" w:sz="4" w:space="0" w:color="000000"/>
            </w:tcBorders>
          </w:tcPr>
          <w:p w14:paraId="54147E39" w14:textId="77777777" w:rsidR="008064A2" w:rsidRPr="00381B8B" w:rsidRDefault="008064A2">
            <w:pPr>
              <w:jc w:val="center"/>
              <w:rPr>
                <w:rFonts w:ascii="Calibri" w:eastAsia="Calibri" w:hAnsi="Calibri" w:cs="Times New Roman"/>
                <w:sz w:val="24"/>
                <w:szCs w:val="24"/>
              </w:rPr>
            </w:pPr>
          </w:p>
          <w:p w14:paraId="313B23BB"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44D67A4D" w14:textId="77777777" w:rsidR="008064A2" w:rsidRPr="00381B8B" w:rsidRDefault="008064A2">
            <w:pPr>
              <w:jc w:val="center"/>
              <w:rPr>
                <w:rFonts w:ascii="Calibri" w:eastAsia="Calibri" w:hAnsi="Calibri" w:cs="Times New Roman"/>
                <w:sz w:val="24"/>
                <w:szCs w:val="24"/>
              </w:rPr>
            </w:pPr>
          </w:p>
          <w:p w14:paraId="731EACBE"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AD5EDE1" w14:textId="77777777" w:rsidR="008064A2" w:rsidRPr="00381B8B" w:rsidRDefault="008064A2">
            <w:pPr>
              <w:jc w:val="center"/>
              <w:rPr>
                <w:rFonts w:ascii="Calibri" w:eastAsia="Calibri" w:hAnsi="Calibri" w:cs="Times New Roman"/>
                <w:sz w:val="24"/>
                <w:szCs w:val="24"/>
              </w:rPr>
            </w:pPr>
          </w:p>
          <w:p w14:paraId="7C13D07D"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1F324013" w14:textId="77777777" w:rsidR="008064A2" w:rsidRPr="00381B8B" w:rsidRDefault="008064A2">
            <w:pPr>
              <w:jc w:val="center"/>
              <w:rPr>
                <w:rFonts w:ascii="Calibri" w:eastAsia="Calibri" w:hAnsi="Calibri" w:cs="Times New Roman"/>
                <w:sz w:val="24"/>
                <w:szCs w:val="24"/>
              </w:rPr>
            </w:pPr>
          </w:p>
          <w:p w14:paraId="65D0EBB2"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1AEF00DB" w14:textId="77777777" w:rsidR="008064A2" w:rsidRPr="00381B8B" w:rsidRDefault="008064A2">
            <w:pPr>
              <w:jc w:val="center"/>
              <w:rPr>
                <w:rFonts w:ascii="Calibri" w:eastAsia="Calibri" w:hAnsi="Calibri" w:cs="Times New Roman"/>
                <w:sz w:val="24"/>
                <w:szCs w:val="24"/>
              </w:rPr>
            </w:pPr>
          </w:p>
          <w:p w14:paraId="5E008854" w14:textId="77777777" w:rsidR="0035232D" w:rsidRPr="00381B8B" w:rsidRDefault="0035232D">
            <w:pPr>
              <w:jc w:val="center"/>
              <w:rPr>
                <w:rFonts w:ascii="Calibri" w:eastAsia="Calibri" w:hAnsi="Calibri" w:cs="Times New Roman"/>
                <w:sz w:val="24"/>
                <w:szCs w:val="24"/>
              </w:rPr>
            </w:pPr>
            <w:r w:rsidRPr="00381B8B">
              <w:rPr>
                <w:rFonts w:ascii="Calibri" w:eastAsia="Calibri" w:hAnsi="Calibri" w:cs="Times New Roman"/>
                <w:sz w:val="24"/>
                <w:szCs w:val="24"/>
              </w:rPr>
              <w:t>Accueillir Anna de GUP</w:t>
            </w:r>
          </w:p>
        </w:tc>
        <w:tc>
          <w:tcPr>
            <w:tcW w:w="1512" w:type="dxa"/>
            <w:tcBorders>
              <w:top w:val="single" w:sz="4" w:space="0" w:color="000000"/>
              <w:left w:val="single" w:sz="4" w:space="0" w:color="000000"/>
              <w:bottom w:val="single" w:sz="4" w:space="0" w:color="000000"/>
              <w:right w:val="single" w:sz="4" w:space="0" w:color="000000"/>
            </w:tcBorders>
          </w:tcPr>
          <w:p w14:paraId="557AF640" w14:textId="77777777" w:rsidR="008064A2" w:rsidRPr="00381B8B" w:rsidRDefault="0035232D">
            <w:pPr>
              <w:jc w:val="center"/>
              <w:rPr>
                <w:rFonts w:ascii="Calibri" w:eastAsia="Calibri" w:hAnsi="Calibri" w:cs="Times New Roman"/>
                <w:sz w:val="24"/>
                <w:szCs w:val="24"/>
              </w:rPr>
            </w:pPr>
            <w:r w:rsidRPr="00381B8B">
              <w:rPr>
                <w:rFonts w:ascii="Calibri" w:eastAsia="Calibri" w:hAnsi="Calibri" w:cs="Times New Roman"/>
                <w:sz w:val="24"/>
                <w:szCs w:val="24"/>
              </w:rPr>
              <w:t xml:space="preserve">Anna de GUP est accueillie </w:t>
            </w:r>
          </w:p>
        </w:tc>
        <w:tc>
          <w:tcPr>
            <w:tcW w:w="1274" w:type="dxa"/>
            <w:tcBorders>
              <w:top w:val="single" w:sz="4" w:space="0" w:color="000000"/>
              <w:left w:val="single" w:sz="4" w:space="0" w:color="000000"/>
              <w:bottom w:val="single" w:sz="4" w:space="0" w:color="000000"/>
              <w:right w:val="single" w:sz="4" w:space="0" w:color="000000"/>
            </w:tcBorders>
          </w:tcPr>
          <w:p w14:paraId="6945D921" w14:textId="77777777" w:rsidR="008064A2" w:rsidRPr="00381B8B" w:rsidRDefault="008064A2">
            <w:pPr>
              <w:jc w:val="center"/>
              <w:rPr>
                <w:rFonts w:ascii="Calibri" w:eastAsia="Calibri" w:hAnsi="Calibri" w:cs="Times New Roman"/>
                <w:sz w:val="24"/>
                <w:szCs w:val="24"/>
              </w:rPr>
            </w:pPr>
          </w:p>
          <w:p w14:paraId="37A7A5B3" w14:textId="77777777" w:rsidR="0035232D" w:rsidRPr="00381B8B" w:rsidRDefault="0035232D">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r w:rsidR="00092CA4" w:rsidRPr="00381B8B" w14:paraId="2FC84DAE"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6C3B3A38" w14:textId="77777777" w:rsidR="00092CA4" w:rsidRPr="00381B8B" w:rsidRDefault="00092CA4">
            <w:pPr>
              <w:jc w:val="center"/>
              <w:rPr>
                <w:rFonts w:ascii="Calibri" w:eastAsia="Calibri" w:hAnsi="Calibri" w:cs="Times New Roman"/>
                <w:sz w:val="24"/>
                <w:szCs w:val="24"/>
              </w:rPr>
            </w:pPr>
            <w:r w:rsidRPr="00381B8B">
              <w:rPr>
                <w:rFonts w:ascii="Calibri" w:eastAsia="Calibri" w:hAnsi="Calibri" w:cs="Times New Roman"/>
                <w:sz w:val="24"/>
                <w:szCs w:val="24"/>
              </w:rPr>
              <w:t>Réunion avec l’Inspecteur de l’Education et de la Formation de Bignona 1</w:t>
            </w:r>
          </w:p>
        </w:tc>
        <w:tc>
          <w:tcPr>
            <w:tcW w:w="1450" w:type="dxa"/>
            <w:tcBorders>
              <w:top w:val="single" w:sz="4" w:space="0" w:color="000000"/>
              <w:left w:val="single" w:sz="4" w:space="0" w:color="000000"/>
              <w:bottom w:val="single" w:sz="4" w:space="0" w:color="000000"/>
              <w:right w:val="single" w:sz="4" w:space="0" w:color="000000"/>
            </w:tcBorders>
          </w:tcPr>
          <w:p w14:paraId="37355CEC" w14:textId="77777777" w:rsidR="0035232D" w:rsidRPr="00381B8B" w:rsidRDefault="0035232D">
            <w:pPr>
              <w:jc w:val="center"/>
              <w:rPr>
                <w:rFonts w:ascii="Calibri" w:eastAsia="Calibri" w:hAnsi="Calibri" w:cs="Times New Roman"/>
                <w:sz w:val="24"/>
                <w:szCs w:val="24"/>
              </w:rPr>
            </w:pPr>
          </w:p>
          <w:p w14:paraId="153A96D7" w14:textId="77777777" w:rsidR="0035232D" w:rsidRPr="00381B8B" w:rsidRDefault="0035232D">
            <w:pPr>
              <w:jc w:val="center"/>
              <w:rPr>
                <w:rFonts w:ascii="Calibri" w:eastAsia="Calibri" w:hAnsi="Calibri" w:cs="Times New Roman"/>
                <w:sz w:val="24"/>
                <w:szCs w:val="24"/>
              </w:rPr>
            </w:pPr>
          </w:p>
          <w:p w14:paraId="03B96610" w14:textId="77777777" w:rsidR="00092CA4"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558" w:type="dxa"/>
            <w:tcBorders>
              <w:top w:val="single" w:sz="4" w:space="0" w:color="000000"/>
              <w:left w:val="single" w:sz="4" w:space="0" w:color="000000"/>
              <w:bottom w:val="single" w:sz="4" w:space="0" w:color="000000"/>
              <w:right w:val="single" w:sz="4" w:space="0" w:color="000000"/>
            </w:tcBorders>
          </w:tcPr>
          <w:p w14:paraId="7A8D30E0" w14:textId="77777777" w:rsidR="0035232D" w:rsidRPr="00381B8B" w:rsidRDefault="0035232D">
            <w:pPr>
              <w:jc w:val="center"/>
              <w:rPr>
                <w:rFonts w:ascii="Calibri" w:eastAsia="Calibri" w:hAnsi="Calibri" w:cs="Times New Roman"/>
                <w:sz w:val="24"/>
                <w:szCs w:val="24"/>
              </w:rPr>
            </w:pPr>
          </w:p>
          <w:p w14:paraId="15990301" w14:textId="77777777" w:rsidR="0035232D" w:rsidRPr="00381B8B" w:rsidRDefault="0035232D">
            <w:pPr>
              <w:jc w:val="center"/>
              <w:rPr>
                <w:rFonts w:ascii="Calibri" w:eastAsia="Calibri" w:hAnsi="Calibri" w:cs="Times New Roman"/>
                <w:sz w:val="24"/>
                <w:szCs w:val="24"/>
              </w:rPr>
            </w:pPr>
          </w:p>
          <w:p w14:paraId="2A14F9FB" w14:textId="77777777" w:rsidR="00092CA4"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383" w:type="dxa"/>
            <w:tcBorders>
              <w:top w:val="single" w:sz="4" w:space="0" w:color="000000"/>
              <w:left w:val="single" w:sz="4" w:space="0" w:color="000000"/>
              <w:bottom w:val="single" w:sz="4" w:space="0" w:color="000000"/>
              <w:right w:val="single" w:sz="4" w:space="0" w:color="000000"/>
            </w:tcBorders>
          </w:tcPr>
          <w:p w14:paraId="01C6EA01" w14:textId="77777777" w:rsidR="0035232D" w:rsidRPr="00381B8B" w:rsidRDefault="0035232D">
            <w:pPr>
              <w:jc w:val="center"/>
              <w:rPr>
                <w:rFonts w:ascii="Calibri" w:eastAsia="Calibri" w:hAnsi="Calibri" w:cs="Times New Roman"/>
                <w:sz w:val="24"/>
                <w:szCs w:val="24"/>
              </w:rPr>
            </w:pPr>
          </w:p>
          <w:p w14:paraId="470BD758" w14:textId="77777777" w:rsidR="0035232D" w:rsidRPr="00381B8B" w:rsidRDefault="0035232D">
            <w:pPr>
              <w:jc w:val="center"/>
              <w:rPr>
                <w:rFonts w:ascii="Calibri" w:eastAsia="Calibri" w:hAnsi="Calibri" w:cs="Times New Roman"/>
                <w:sz w:val="24"/>
                <w:szCs w:val="24"/>
              </w:rPr>
            </w:pPr>
          </w:p>
          <w:p w14:paraId="2C51208A" w14:textId="77777777" w:rsidR="00092CA4"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3F5A293F" w14:textId="77777777" w:rsidR="0035232D" w:rsidRPr="00381B8B" w:rsidRDefault="0035232D">
            <w:pPr>
              <w:jc w:val="center"/>
              <w:rPr>
                <w:rFonts w:ascii="Calibri" w:eastAsia="Calibri" w:hAnsi="Calibri" w:cs="Times New Roman"/>
                <w:sz w:val="24"/>
                <w:szCs w:val="24"/>
              </w:rPr>
            </w:pPr>
          </w:p>
          <w:p w14:paraId="00ED2AEF" w14:textId="77777777" w:rsidR="0035232D" w:rsidRPr="00381B8B" w:rsidRDefault="0035232D">
            <w:pPr>
              <w:jc w:val="center"/>
              <w:rPr>
                <w:rFonts w:ascii="Calibri" w:eastAsia="Calibri" w:hAnsi="Calibri" w:cs="Times New Roman"/>
                <w:sz w:val="24"/>
                <w:szCs w:val="24"/>
              </w:rPr>
            </w:pPr>
          </w:p>
          <w:p w14:paraId="2594CC85" w14:textId="77777777" w:rsidR="00092CA4"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5876DEE9" w14:textId="77777777" w:rsidR="0035232D" w:rsidRPr="00381B8B" w:rsidRDefault="0035232D">
            <w:pPr>
              <w:jc w:val="center"/>
              <w:rPr>
                <w:rFonts w:ascii="Calibri" w:eastAsia="Calibri" w:hAnsi="Calibri" w:cs="Times New Roman"/>
                <w:sz w:val="24"/>
                <w:szCs w:val="24"/>
              </w:rPr>
            </w:pPr>
          </w:p>
          <w:p w14:paraId="635278C1" w14:textId="77777777" w:rsidR="0035232D" w:rsidRPr="00381B8B" w:rsidRDefault="0035232D">
            <w:pPr>
              <w:jc w:val="center"/>
              <w:rPr>
                <w:rFonts w:ascii="Calibri" w:eastAsia="Calibri" w:hAnsi="Calibri" w:cs="Times New Roman"/>
                <w:sz w:val="24"/>
                <w:szCs w:val="24"/>
              </w:rPr>
            </w:pPr>
          </w:p>
          <w:p w14:paraId="6DEF801E" w14:textId="77777777" w:rsidR="00092CA4"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1812F058" w14:textId="77777777" w:rsidR="0035232D" w:rsidRPr="00381B8B" w:rsidRDefault="0035232D">
            <w:pPr>
              <w:jc w:val="center"/>
              <w:rPr>
                <w:rFonts w:ascii="Calibri" w:eastAsia="Calibri" w:hAnsi="Calibri" w:cs="Times New Roman"/>
                <w:sz w:val="24"/>
                <w:szCs w:val="24"/>
              </w:rPr>
            </w:pPr>
          </w:p>
          <w:p w14:paraId="299B1399" w14:textId="77777777" w:rsidR="0035232D" w:rsidRPr="00381B8B" w:rsidRDefault="0035232D">
            <w:pPr>
              <w:jc w:val="center"/>
              <w:rPr>
                <w:rFonts w:ascii="Calibri" w:eastAsia="Calibri" w:hAnsi="Calibri" w:cs="Times New Roman"/>
                <w:sz w:val="24"/>
                <w:szCs w:val="24"/>
              </w:rPr>
            </w:pPr>
          </w:p>
          <w:p w14:paraId="3D4B8DD4" w14:textId="77777777" w:rsidR="00092CA4"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168CCF2A" w14:textId="77777777" w:rsidR="00092CA4" w:rsidRPr="00381B8B" w:rsidRDefault="0035232D">
            <w:pPr>
              <w:jc w:val="center"/>
              <w:rPr>
                <w:rFonts w:ascii="Calibri" w:eastAsia="Calibri" w:hAnsi="Calibri" w:cs="Times New Roman"/>
                <w:sz w:val="24"/>
                <w:szCs w:val="24"/>
              </w:rPr>
            </w:pPr>
            <w:r w:rsidRPr="00381B8B">
              <w:rPr>
                <w:rFonts w:ascii="Calibri" w:eastAsia="Calibri" w:hAnsi="Calibri" w:cs="Times New Roman"/>
                <w:sz w:val="24"/>
                <w:szCs w:val="24"/>
              </w:rPr>
              <w:t xml:space="preserve">Participer à la réunion des directeurs </w:t>
            </w:r>
          </w:p>
        </w:tc>
        <w:tc>
          <w:tcPr>
            <w:tcW w:w="1512" w:type="dxa"/>
            <w:tcBorders>
              <w:top w:val="single" w:sz="4" w:space="0" w:color="000000"/>
              <w:left w:val="single" w:sz="4" w:space="0" w:color="000000"/>
              <w:bottom w:val="single" w:sz="4" w:space="0" w:color="000000"/>
              <w:right w:val="single" w:sz="4" w:space="0" w:color="000000"/>
            </w:tcBorders>
          </w:tcPr>
          <w:p w14:paraId="32F44D3C" w14:textId="77777777" w:rsidR="00092CA4" w:rsidRPr="00381B8B" w:rsidRDefault="0035232D">
            <w:pPr>
              <w:jc w:val="center"/>
              <w:rPr>
                <w:rFonts w:ascii="Calibri" w:eastAsia="Calibri" w:hAnsi="Calibri" w:cs="Times New Roman"/>
                <w:sz w:val="24"/>
                <w:szCs w:val="24"/>
              </w:rPr>
            </w:pPr>
            <w:r w:rsidRPr="00381B8B">
              <w:rPr>
                <w:rFonts w:ascii="Calibri" w:eastAsia="Calibri" w:hAnsi="Calibri" w:cs="Times New Roman"/>
                <w:sz w:val="24"/>
                <w:szCs w:val="24"/>
              </w:rPr>
              <w:t xml:space="preserve">J’ai participé à </w:t>
            </w:r>
            <w:r w:rsidR="00E55D4C" w:rsidRPr="00381B8B">
              <w:rPr>
                <w:rFonts w:ascii="Calibri" w:eastAsia="Calibri" w:hAnsi="Calibri" w:cs="Times New Roman"/>
                <w:sz w:val="24"/>
                <w:szCs w:val="24"/>
              </w:rPr>
              <w:t xml:space="preserve">la réunion des directeurs </w:t>
            </w:r>
          </w:p>
        </w:tc>
        <w:tc>
          <w:tcPr>
            <w:tcW w:w="1274" w:type="dxa"/>
            <w:tcBorders>
              <w:top w:val="single" w:sz="4" w:space="0" w:color="000000"/>
              <w:left w:val="single" w:sz="4" w:space="0" w:color="000000"/>
              <w:bottom w:val="single" w:sz="4" w:space="0" w:color="000000"/>
              <w:right w:val="single" w:sz="4" w:space="0" w:color="000000"/>
            </w:tcBorders>
          </w:tcPr>
          <w:p w14:paraId="6143BB81" w14:textId="77777777" w:rsidR="00092CA4" w:rsidRPr="00381B8B" w:rsidRDefault="00092CA4">
            <w:pPr>
              <w:jc w:val="center"/>
              <w:rPr>
                <w:rFonts w:ascii="Calibri" w:eastAsia="Calibri" w:hAnsi="Calibri" w:cs="Times New Roman"/>
                <w:sz w:val="24"/>
                <w:szCs w:val="24"/>
              </w:rPr>
            </w:pPr>
          </w:p>
          <w:p w14:paraId="7E7D335A" w14:textId="77777777" w:rsidR="00E55D4C" w:rsidRPr="00381B8B" w:rsidRDefault="00E55D4C">
            <w:pPr>
              <w:jc w:val="center"/>
              <w:rPr>
                <w:rFonts w:ascii="Calibri" w:eastAsia="Calibri" w:hAnsi="Calibri" w:cs="Times New Roman"/>
                <w:sz w:val="24"/>
                <w:szCs w:val="24"/>
              </w:rPr>
            </w:pPr>
          </w:p>
          <w:p w14:paraId="24280EB0" w14:textId="77777777" w:rsidR="00E55D4C"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r w:rsidR="008064A2" w:rsidRPr="00381B8B" w14:paraId="35E2A8A8"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3258DA96" w14:textId="77777777" w:rsidR="00E55D4C" w:rsidRPr="00381B8B" w:rsidRDefault="00E55D4C">
            <w:pPr>
              <w:jc w:val="center"/>
              <w:rPr>
                <w:rFonts w:ascii="Calibri" w:eastAsia="Calibri" w:hAnsi="Calibri" w:cs="Times New Roman"/>
                <w:sz w:val="24"/>
                <w:szCs w:val="24"/>
              </w:rPr>
            </w:pPr>
          </w:p>
          <w:p w14:paraId="15C6862F" w14:textId="77777777" w:rsidR="00E55D4C" w:rsidRPr="00381B8B" w:rsidRDefault="00E55D4C">
            <w:pPr>
              <w:jc w:val="center"/>
              <w:rPr>
                <w:rFonts w:ascii="Calibri" w:eastAsia="Calibri" w:hAnsi="Calibri" w:cs="Times New Roman"/>
                <w:sz w:val="24"/>
                <w:szCs w:val="24"/>
              </w:rPr>
            </w:pPr>
          </w:p>
          <w:p w14:paraId="7C167CCE" w14:textId="77777777" w:rsidR="008064A2"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V</w:t>
            </w:r>
            <w:r w:rsidR="008064A2" w:rsidRPr="00381B8B">
              <w:rPr>
                <w:rFonts w:ascii="Calibri" w:eastAsia="Calibri" w:hAnsi="Calibri" w:cs="Times New Roman"/>
                <w:sz w:val="24"/>
                <w:szCs w:val="24"/>
              </w:rPr>
              <w:t xml:space="preserve">accination contre la variole et la </w:t>
            </w:r>
          </w:p>
        </w:tc>
        <w:tc>
          <w:tcPr>
            <w:tcW w:w="1450" w:type="dxa"/>
            <w:tcBorders>
              <w:top w:val="single" w:sz="4" w:space="0" w:color="000000"/>
              <w:left w:val="single" w:sz="4" w:space="0" w:color="000000"/>
              <w:bottom w:val="single" w:sz="4" w:space="0" w:color="000000"/>
              <w:right w:val="single" w:sz="4" w:space="0" w:color="000000"/>
            </w:tcBorders>
          </w:tcPr>
          <w:p w14:paraId="05BEF2D6" w14:textId="77777777" w:rsidR="00ED75BD" w:rsidRPr="00381B8B" w:rsidRDefault="00ED75BD">
            <w:pPr>
              <w:jc w:val="center"/>
              <w:rPr>
                <w:rFonts w:ascii="Calibri" w:eastAsia="Calibri" w:hAnsi="Calibri" w:cs="Times New Roman"/>
                <w:sz w:val="24"/>
                <w:szCs w:val="24"/>
              </w:rPr>
            </w:pPr>
          </w:p>
          <w:p w14:paraId="0976A2EF"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558" w:type="dxa"/>
            <w:tcBorders>
              <w:top w:val="single" w:sz="4" w:space="0" w:color="000000"/>
              <w:left w:val="single" w:sz="4" w:space="0" w:color="000000"/>
              <w:bottom w:val="single" w:sz="4" w:space="0" w:color="000000"/>
              <w:right w:val="single" w:sz="4" w:space="0" w:color="000000"/>
            </w:tcBorders>
          </w:tcPr>
          <w:p w14:paraId="27555E3A" w14:textId="77777777" w:rsidR="00ED75BD" w:rsidRPr="00381B8B" w:rsidRDefault="00ED75BD">
            <w:pPr>
              <w:jc w:val="center"/>
              <w:rPr>
                <w:rFonts w:ascii="Calibri" w:eastAsia="Calibri" w:hAnsi="Calibri" w:cs="Times New Roman"/>
                <w:sz w:val="24"/>
                <w:szCs w:val="24"/>
              </w:rPr>
            </w:pPr>
          </w:p>
          <w:p w14:paraId="110CA1C7"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383" w:type="dxa"/>
            <w:tcBorders>
              <w:top w:val="single" w:sz="4" w:space="0" w:color="000000"/>
              <w:left w:val="single" w:sz="4" w:space="0" w:color="000000"/>
              <w:bottom w:val="single" w:sz="4" w:space="0" w:color="000000"/>
              <w:right w:val="single" w:sz="4" w:space="0" w:color="000000"/>
            </w:tcBorders>
          </w:tcPr>
          <w:p w14:paraId="2CA70671" w14:textId="77777777" w:rsidR="008064A2" w:rsidRPr="00381B8B" w:rsidRDefault="008064A2">
            <w:pPr>
              <w:jc w:val="center"/>
              <w:rPr>
                <w:rFonts w:ascii="Calibri" w:eastAsia="Calibri" w:hAnsi="Calibri" w:cs="Times New Roman"/>
                <w:sz w:val="24"/>
                <w:szCs w:val="24"/>
              </w:rPr>
            </w:pPr>
          </w:p>
          <w:p w14:paraId="1EAEEAE7"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14:paraId="37766F31" w14:textId="77777777" w:rsidR="008064A2" w:rsidRPr="00381B8B" w:rsidRDefault="008064A2">
            <w:pPr>
              <w:jc w:val="center"/>
              <w:rPr>
                <w:rFonts w:ascii="Calibri" w:eastAsia="Calibri" w:hAnsi="Calibri" w:cs="Times New Roman"/>
                <w:sz w:val="24"/>
                <w:szCs w:val="24"/>
              </w:rPr>
            </w:pPr>
          </w:p>
          <w:p w14:paraId="55948B62"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3EB40D9C" w14:textId="77777777" w:rsidR="008064A2" w:rsidRPr="00381B8B" w:rsidRDefault="008064A2">
            <w:pPr>
              <w:jc w:val="center"/>
              <w:rPr>
                <w:rFonts w:ascii="Calibri" w:eastAsia="Calibri" w:hAnsi="Calibri" w:cs="Times New Roman"/>
                <w:sz w:val="24"/>
                <w:szCs w:val="24"/>
              </w:rPr>
            </w:pPr>
          </w:p>
          <w:p w14:paraId="1C7AFFCD"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35B4250E" w14:textId="77777777" w:rsidR="008064A2" w:rsidRPr="00381B8B" w:rsidRDefault="008064A2">
            <w:pPr>
              <w:jc w:val="center"/>
              <w:rPr>
                <w:rFonts w:ascii="Calibri" w:eastAsia="Calibri" w:hAnsi="Calibri" w:cs="Times New Roman"/>
                <w:sz w:val="24"/>
                <w:szCs w:val="24"/>
              </w:rPr>
            </w:pPr>
          </w:p>
          <w:p w14:paraId="5AFE4BCC"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68AEB669" w14:textId="77777777" w:rsidR="008064A2"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 xml:space="preserve">Vacciner les enfants de la garderie contre la rougeole </w:t>
            </w:r>
          </w:p>
          <w:p w14:paraId="1198CA2A" w14:textId="77777777" w:rsidR="00E55D4C" w:rsidRPr="00381B8B" w:rsidRDefault="00E55D4C">
            <w:pPr>
              <w:jc w:val="center"/>
              <w:rPr>
                <w:rFonts w:ascii="Calibri" w:eastAsia="Calibri" w:hAnsi="Calibri" w:cs="Times New Roman"/>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2D9075F1" w14:textId="77777777" w:rsidR="008064A2"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 xml:space="preserve">Les enfants de la garderie sont vaccinés contre la  rougeole et la </w:t>
            </w:r>
          </w:p>
        </w:tc>
        <w:tc>
          <w:tcPr>
            <w:tcW w:w="1274" w:type="dxa"/>
            <w:tcBorders>
              <w:top w:val="single" w:sz="4" w:space="0" w:color="000000"/>
              <w:left w:val="single" w:sz="4" w:space="0" w:color="000000"/>
              <w:bottom w:val="single" w:sz="4" w:space="0" w:color="000000"/>
              <w:right w:val="single" w:sz="4" w:space="0" w:color="000000"/>
            </w:tcBorders>
          </w:tcPr>
          <w:p w14:paraId="1A09595F" w14:textId="77777777" w:rsidR="008064A2" w:rsidRPr="00381B8B" w:rsidRDefault="008064A2">
            <w:pPr>
              <w:jc w:val="center"/>
              <w:rPr>
                <w:rFonts w:ascii="Calibri" w:eastAsia="Calibri" w:hAnsi="Calibri" w:cs="Times New Roman"/>
                <w:sz w:val="24"/>
                <w:szCs w:val="24"/>
              </w:rPr>
            </w:pPr>
          </w:p>
          <w:p w14:paraId="73B65B8A" w14:textId="77777777" w:rsidR="00E55D4C"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r w:rsidR="008064A2" w:rsidRPr="00381B8B" w14:paraId="0C9AB060"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536D01AF" w14:textId="77777777" w:rsidR="00E55D4C" w:rsidRPr="00381B8B" w:rsidRDefault="00E55D4C">
            <w:pPr>
              <w:jc w:val="center"/>
              <w:rPr>
                <w:rFonts w:ascii="Calibri" w:eastAsia="Calibri" w:hAnsi="Calibri" w:cs="Times New Roman"/>
                <w:sz w:val="24"/>
                <w:szCs w:val="24"/>
              </w:rPr>
            </w:pPr>
          </w:p>
          <w:p w14:paraId="17E66973" w14:textId="77777777" w:rsidR="00E55D4C" w:rsidRPr="00381B8B" w:rsidRDefault="00E55D4C">
            <w:pPr>
              <w:jc w:val="center"/>
              <w:rPr>
                <w:rFonts w:ascii="Calibri" w:eastAsia="Calibri" w:hAnsi="Calibri" w:cs="Times New Roman"/>
                <w:sz w:val="24"/>
                <w:szCs w:val="24"/>
              </w:rPr>
            </w:pPr>
          </w:p>
          <w:p w14:paraId="7D681034"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 xml:space="preserve">Remise des cahiers et des poupées aux enfants de la garderie </w:t>
            </w:r>
          </w:p>
        </w:tc>
        <w:tc>
          <w:tcPr>
            <w:tcW w:w="1450" w:type="dxa"/>
            <w:tcBorders>
              <w:top w:val="single" w:sz="4" w:space="0" w:color="000000"/>
              <w:left w:val="single" w:sz="4" w:space="0" w:color="000000"/>
              <w:bottom w:val="single" w:sz="4" w:space="0" w:color="000000"/>
              <w:right w:val="single" w:sz="4" w:space="0" w:color="000000"/>
            </w:tcBorders>
          </w:tcPr>
          <w:p w14:paraId="1C429A45" w14:textId="77777777" w:rsidR="00ED75BD" w:rsidRPr="00381B8B" w:rsidRDefault="00ED75BD">
            <w:pPr>
              <w:jc w:val="center"/>
              <w:rPr>
                <w:rFonts w:ascii="Calibri" w:eastAsia="Calibri" w:hAnsi="Calibri" w:cs="Times New Roman"/>
                <w:sz w:val="24"/>
                <w:szCs w:val="24"/>
              </w:rPr>
            </w:pPr>
          </w:p>
          <w:p w14:paraId="42251AD0" w14:textId="77777777" w:rsidR="00E55D4C" w:rsidRPr="00381B8B" w:rsidRDefault="00E55D4C">
            <w:pPr>
              <w:jc w:val="center"/>
              <w:rPr>
                <w:rFonts w:ascii="Calibri" w:eastAsia="Calibri" w:hAnsi="Calibri" w:cs="Times New Roman"/>
                <w:sz w:val="24"/>
                <w:szCs w:val="24"/>
              </w:rPr>
            </w:pPr>
          </w:p>
          <w:p w14:paraId="24827DEC" w14:textId="77777777" w:rsidR="00E55D4C" w:rsidRPr="00381B8B" w:rsidRDefault="00E55D4C">
            <w:pPr>
              <w:jc w:val="center"/>
              <w:rPr>
                <w:rFonts w:ascii="Calibri" w:eastAsia="Calibri" w:hAnsi="Calibri" w:cs="Times New Roman"/>
                <w:sz w:val="24"/>
                <w:szCs w:val="24"/>
              </w:rPr>
            </w:pPr>
          </w:p>
          <w:p w14:paraId="3D2590D7"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p w14:paraId="6532543B" w14:textId="77777777" w:rsidR="00ED75BD" w:rsidRPr="00381B8B" w:rsidRDefault="00ED75BD">
            <w:pPr>
              <w:jc w:val="center"/>
              <w:rPr>
                <w:rFonts w:ascii="Calibri" w:eastAsia="Calibri" w:hAnsi="Calibri"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6D64A40" w14:textId="77777777" w:rsidR="00ED75BD" w:rsidRPr="00381B8B" w:rsidRDefault="00ED75BD">
            <w:pPr>
              <w:jc w:val="center"/>
              <w:rPr>
                <w:rFonts w:ascii="Calibri" w:eastAsia="Calibri" w:hAnsi="Calibri" w:cs="Times New Roman"/>
                <w:sz w:val="24"/>
                <w:szCs w:val="24"/>
              </w:rPr>
            </w:pPr>
          </w:p>
          <w:p w14:paraId="75EB6BE3" w14:textId="77777777" w:rsidR="00E55D4C" w:rsidRPr="00381B8B" w:rsidRDefault="00E55D4C">
            <w:pPr>
              <w:jc w:val="center"/>
              <w:rPr>
                <w:rFonts w:ascii="Calibri" w:eastAsia="Calibri" w:hAnsi="Calibri" w:cs="Times New Roman"/>
                <w:sz w:val="24"/>
                <w:szCs w:val="24"/>
              </w:rPr>
            </w:pPr>
          </w:p>
          <w:p w14:paraId="6396E038" w14:textId="77777777" w:rsidR="00E55D4C" w:rsidRPr="00381B8B" w:rsidRDefault="00E55D4C">
            <w:pPr>
              <w:jc w:val="center"/>
              <w:rPr>
                <w:rFonts w:ascii="Calibri" w:eastAsia="Calibri" w:hAnsi="Calibri" w:cs="Times New Roman"/>
                <w:sz w:val="24"/>
                <w:szCs w:val="24"/>
              </w:rPr>
            </w:pPr>
          </w:p>
          <w:p w14:paraId="2E24AED1"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383" w:type="dxa"/>
            <w:tcBorders>
              <w:top w:val="single" w:sz="4" w:space="0" w:color="000000"/>
              <w:left w:val="single" w:sz="4" w:space="0" w:color="000000"/>
              <w:bottom w:val="single" w:sz="4" w:space="0" w:color="000000"/>
              <w:right w:val="single" w:sz="4" w:space="0" w:color="000000"/>
            </w:tcBorders>
          </w:tcPr>
          <w:p w14:paraId="50536609" w14:textId="77777777" w:rsidR="008064A2" w:rsidRPr="00381B8B" w:rsidRDefault="008064A2">
            <w:pPr>
              <w:jc w:val="center"/>
              <w:rPr>
                <w:rFonts w:ascii="Calibri" w:eastAsia="Calibri" w:hAnsi="Calibri" w:cs="Times New Roman"/>
                <w:sz w:val="24"/>
                <w:szCs w:val="24"/>
              </w:rPr>
            </w:pPr>
          </w:p>
          <w:p w14:paraId="2A7E4681" w14:textId="77777777" w:rsidR="00E55D4C" w:rsidRPr="00381B8B" w:rsidRDefault="00E55D4C">
            <w:pPr>
              <w:jc w:val="center"/>
              <w:rPr>
                <w:rFonts w:ascii="Calibri" w:eastAsia="Calibri" w:hAnsi="Calibri" w:cs="Times New Roman"/>
                <w:sz w:val="24"/>
                <w:szCs w:val="24"/>
              </w:rPr>
            </w:pPr>
          </w:p>
          <w:p w14:paraId="49639788" w14:textId="77777777" w:rsidR="00E55D4C" w:rsidRPr="00381B8B" w:rsidRDefault="00E55D4C">
            <w:pPr>
              <w:jc w:val="center"/>
              <w:rPr>
                <w:rFonts w:ascii="Calibri" w:eastAsia="Calibri" w:hAnsi="Calibri" w:cs="Times New Roman"/>
                <w:sz w:val="24"/>
                <w:szCs w:val="24"/>
              </w:rPr>
            </w:pPr>
          </w:p>
          <w:p w14:paraId="0CB91FFD"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14:paraId="350CEFBF" w14:textId="77777777" w:rsidR="008064A2" w:rsidRPr="00381B8B" w:rsidRDefault="008064A2">
            <w:pPr>
              <w:jc w:val="center"/>
              <w:rPr>
                <w:rFonts w:ascii="Calibri" w:eastAsia="Calibri" w:hAnsi="Calibri" w:cs="Times New Roman"/>
                <w:sz w:val="24"/>
                <w:szCs w:val="24"/>
              </w:rPr>
            </w:pPr>
          </w:p>
          <w:p w14:paraId="4C564D20" w14:textId="77777777" w:rsidR="00E55D4C" w:rsidRPr="00381B8B" w:rsidRDefault="00E55D4C">
            <w:pPr>
              <w:jc w:val="center"/>
              <w:rPr>
                <w:rFonts w:ascii="Calibri" w:eastAsia="Calibri" w:hAnsi="Calibri" w:cs="Times New Roman"/>
                <w:sz w:val="24"/>
                <w:szCs w:val="24"/>
              </w:rPr>
            </w:pPr>
          </w:p>
          <w:p w14:paraId="25D99D31" w14:textId="77777777" w:rsidR="00E55D4C" w:rsidRPr="00381B8B" w:rsidRDefault="00E55D4C">
            <w:pPr>
              <w:jc w:val="center"/>
              <w:rPr>
                <w:rFonts w:ascii="Calibri" w:eastAsia="Calibri" w:hAnsi="Calibri" w:cs="Times New Roman"/>
                <w:sz w:val="24"/>
                <w:szCs w:val="24"/>
              </w:rPr>
            </w:pPr>
          </w:p>
          <w:p w14:paraId="28702F1A"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2CBCB2A" w14:textId="77777777" w:rsidR="008064A2" w:rsidRPr="00381B8B" w:rsidRDefault="008064A2">
            <w:pPr>
              <w:jc w:val="center"/>
              <w:rPr>
                <w:rFonts w:ascii="Calibri" w:eastAsia="Calibri" w:hAnsi="Calibri" w:cs="Times New Roman"/>
                <w:sz w:val="24"/>
                <w:szCs w:val="24"/>
              </w:rPr>
            </w:pPr>
          </w:p>
          <w:p w14:paraId="0F3DF87B" w14:textId="77777777" w:rsidR="00E55D4C" w:rsidRPr="00381B8B" w:rsidRDefault="00E55D4C">
            <w:pPr>
              <w:jc w:val="center"/>
              <w:rPr>
                <w:rFonts w:ascii="Calibri" w:eastAsia="Calibri" w:hAnsi="Calibri" w:cs="Times New Roman"/>
                <w:sz w:val="24"/>
                <w:szCs w:val="24"/>
              </w:rPr>
            </w:pPr>
          </w:p>
          <w:p w14:paraId="577241A7" w14:textId="77777777" w:rsidR="00E55D4C" w:rsidRPr="00381B8B" w:rsidRDefault="00E55D4C">
            <w:pPr>
              <w:jc w:val="center"/>
              <w:rPr>
                <w:rFonts w:ascii="Calibri" w:eastAsia="Calibri" w:hAnsi="Calibri" w:cs="Times New Roman"/>
                <w:sz w:val="24"/>
                <w:szCs w:val="24"/>
              </w:rPr>
            </w:pPr>
          </w:p>
          <w:p w14:paraId="554D7BA2"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188CD922" w14:textId="77777777" w:rsidR="008064A2" w:rsidRPr="00381B8B" w:rsidRDefault="008064A2">
            <w:pPr>
              <w:jc w:val="center"/>
              <w:rPr>
                <w:rFonts w:ascii="Calibri" w:eastAsia="Calibri" w:hAnsi="Calibri" w:cs="Times New Roman"/>
                <w:sz w:val="24"/>
                <w:szCs w:val="24"/>
              </w:rPr>
            </w:pPr>
          </w:p>
          <w:p w14:paraId="6E72BAAD" w14:textId="77777777" w:rsidR="00E55D4C" w:rsidRPr="00381B8B" w:rsidRDefault="00E55D4C">
            <w:pPr>
              <w:jc w:val="center"/>
              <w:rPr>
                <w:rFonts w:ascii="Calibri" w:eastAsia="Calibri" w:hAnsi="Calibri" w:cs="Times New Roman"/>
                <w:sz w:val="24"/>
                <w:szCs w:val="24"/>
              </w:rPr>
            </w:pPr>
          </w:p>
          <w:p w14:paraId="42706A12" w14:textId="77777777" w:rsidR="00E55D4C" w:rsidRPr="00381B8B" w:rsidRDefault="00E55D4C">
            <w:pPr>
              <w:jc w:val="center"/>
              <w:rPr>
                <w:rFonts w:ascii="Calibri" w:eastAsia="Calibri" w:hAnsi="Calibri" w:cs="Times New Roman"/>
                <w:sz w:val="24"/>
                <w:szCs w:val="24"/>
              </w:rPr>
            </w:pPr>
          </w:p>
          <w:p w14:paraId="6DA20BAE"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7CA6F590" w14:textId="77777777" w:rsidR="008064A2"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 xml:space="preserve">Remettre les habits et les poupées aux enfants de la garderie offerts par le Partenaire GUP </w:t>
            </w:r>
          </w:p>
        </w:tc>
        <w:tc>
          <w:tcPr>
            <w:tcW w:w="1512" w:type="dxa"/>
            <w:tcBorders>
              <w:top w:val="single" w:sz="4" w:space="0" w:color="000000"/>
              <w:left w:val="single" w:sz="4" w:space="0" w:color="000000"/>
              <w:bottom w:val="single" w:sz="4" w:space="0" w:color="000000"/>
              <w:right w:val="single" w:sz="4" w:space="0" w:color="000000"/>
            </w:tcBorders>
          </w:tcPr>
          <w:p w14:paraId="2C278FF9" w14:textId="77777777" w:rsidR="008064A2"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Les enfants de la garderie ont reçu les habits et les poupées offerts par le Partenaire GUP</w:t>
            </w:r>
          </w:p>
        </w:tc>
        <w:tc>
          <w:tcPr>
            <w:tcW w:w="1274" w:type="dxa"/>
            <w:tcBorders>
              <w:top w:val="single" w:sz="4" w:space="0" w:color="000000"/>
              <w:left w:val="single" w:sz="4" w:space="0" w:color="000000"/>
              <w:bottom w:val="single" w:sz="4" w:space="0" w:color="000000"/>
              <w:right w:val="single" w:sz="4" w:space="0" w:color="000000"/>
            </w:tcBorders>
          </w:tcPr>
          <w:p w14:paraId="04CB0446" w14:textId="77777777" w:rsidR="008064A2" w:rsidRPr="00381B8B" w:rsidRDefault="008064A2">
            <w:pPr>
              <w:jc w:val="center"/>
              <w:rPr>
                <w:rFonts w:ascii="Calibri" w:eastAsia="Calibri" w:hAnsi="Calibri" w:cs="Times New Roman"/>
                <w:sz w:val="24"/>
                <w:szCs w:val="24"/>
              </w:rPr>
            </w:pPr>
          </w:p>
          <w:p w14:paraId="7B6FA979" w14:textId="77777777" w:rsidR="00E55D4C" w:rsidRPr="00381B8B" w:rsidRDefault="00E55D4C">
            <w:pPr>
              <w:jc w:val="center"/>
              <w:rPr>
                <w:rFonts w:ascii="Calibri" w:eastAsia="Calibri" w:hAnsi="Calibri" w:cs="Times New Roman"/>
                <w:sz w:val="24"/>
                <w:szCs w:val="24"/>
              </w:rPr>
            </w:pPr>
          </w:p>
          <w:p w14:paraId="05C58211" w14:textId="77777777" w:rsidR="00E55D4C" w:rsidRPr="00381B8B" w:rsidRDefault="00E55D4C">
            <w:pPr>
              <w:jc w:val="center"/>
              <w:rPr>
                <w:rFonts w:ascii="Calibri" w:eastAsia="Calibri" w:hAnsi="Calibri" w:cs="Times New Roman"/>
                <w:sz w:val="24"/>
                <w:szCs w:val="24"/>
              </w:rPr>
            </w:pPr>
          </w:p>
          <w:p w14:paraId="051B8A70" w14:textId="77777777" w:rsidR="00E55D4C"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r w:rsidR="008064A2" w:rsidRPr="00381B8B" w14:paraId="5BB1E40E" w14:textId="77777777" w:rsidTr="008064A2">
        <w:tc>
          <w:tcPr>
            <w:tcW w:w="1843" w:type="dxa"/>
            <w:tcBorders>
              <w:top w:val="single" w:sz="4" w:space="0" w:color="000000"/>
              <w:left w:val="single" w:sz="4" w:space="0" w:color="000000"/>
              <w:bottom w:val="single" w:sz="4" w:space="0" w:color="000000"/>
              <w:right w:val="single" w:sz="4" w:space="0" w:color="000000"/>
            </w:tcBorders>
          </w:tcPr>
          <w:p w14:paraId="256D0381" w14:textId="77777777" w:rsidR="008064A2" w:rsidRPr="00381B8B" w:rsidRDefault="008064A2">
            <w:pPr>
              <w:jc w:val="center"/>
              <w:rPr>
                <w:rFonts w:ascii="Calibri" w:eastAsia="Calibri" w:hAnsi="Calibri" w:cs="Times New Roman"/>
                <w:sz w:val="24"/>
                <w:szCs w:val="24"/>
              </w:rPr>
            </w:pPr>
            <w:r w:rsidRPr="00381B8B">
              <w:rPr>
                <w:rFonts w:ascii="Calibri" w:eastAsia="Calibri" w:hAnsi="Calibri" w:cs="Times New Roman"/>
                <w:sz w:val="24"/>
                <w:szCs w:val="24"/>
              </w:rPr>
              <w:t>Réunion avec les parents d’élèves</w:t>
            </w:r>
          </w:p>
        </w:tc>
        <w:tc>
          <w:tcPr>
            <w:tcW w:w="1450" w:type="dxa"/>
            <w:tcBorders>
              <w:top w:val="single" w:sz="4" w:space="0" w:color="000000"/>
              <w:left w:val="single" w:sz="4" w:space="0" w:color="000000"/>
              <w:bottom w:val="single" w:sz="4" w:space="0" w:color="000000"/>
              <w:right w:val="single" w:sz="4" w:space="0" w:color="000000"/>
            </w:tcBorders>
          </w:tcPr>
          <w:p w14:paraId="622C4148" w14:textId="77777777" w:rsidR="00FB2E7E" w:rsidRPr="00381B8B" w:rsidRDefault="00FB2E7E">
            <w:pPr>
              <w:jc w:val="center"/>
              <w:rPr>
                <w:rFonts w:ascii="Calibri" w:eastAsia="Calibri" w:hAnsi="Calibri" w:cs="Times New Roman"/>
                <w:sz w:val="24"/>
                <w:szCs w:val="24"/>
              </w:rPr>
            </w:pPr>
          </w:p>
          <w:p w14:paraId="56D143B1"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558" w:type="dxa"/>
            <w:tcBorders>
              <w:top w:val="single" w:sz="4" w:space="0" w:color="000000"/>
              <w:left w:val="single" w:sz="4" w:space="0" w:color="000000"/>
              <w:bottom w:val="single" w:sz="4" w:space="0" w:color="000000"/>
              <w:right w:val="single" w:sz="4" w:space="0" w:color="000000"/>
            </w:tcBorders>
          </w:tcPr>
          <w:p w14:paraId="351EC3A7" w14:textId="77777777" w:rsidR="00FB2E7E" w:rsidRPr="00381B8B" w:rsidRDefault="00FB2E7E">
            <w:pPr>
              <w:jc w:val="center"/>
              <w:rPr>
                <w:rFonts w:ascii="Calibri" w:eastAsia="Calibri" w:hAnsi="Calibri" w:cs="Times New Roman"/>
                <w:sz w:val="24"/>
                <w:szCs w:val="24"/>
              </w:rPr>
            </w:pPr>
          </w:p>
          <w:p w14:paraId="7844BC26" w14:textId="77777777" w:rsidR="008064A2" w:rsidRPr="00381B8B" w:rsidRDefault="00ED75BD">
            <w:pPr>
              <w:jc w:val="center"/>
              <w:rPr>
                <w:rFonts w:ascii="Calibri" w:eastAsia="Calibri" w:hAnsi="Calibri" w:cs="Times New Roman"/>
                <w:sz w:val="24"/>
                <w:szCs w:val="24"/>
              </w:rPr>
            </w:pPr>
            <w:r w:rsidRPr="00381B8B">
              <w:rPr>
                <w:rFonts w:ascii="Calibri" w:eastAsia="Calibri" w:hAnsi="Calibri" w:cs="Times New Roman"/>
                <w:sz w:val="24"/>
                <w:szCs w:val="24"/>
              </w:rPr>
              <w:t>01</w:t>
            </w:r>
          </w:p>
        </w:tc>
        <w:tc>
          <w:tcPr>
            <w:tcW w:w="1383" w:type="dxa"/>
            <w:tcBorders>
              <w:top w:val="single" w:sz="4" w:space="0" w:color="000000"/>
              <w:left w:val="single" w:sz="4" w:space="0" w:color="000000"/>
              <w:bottom w:val="single" w:sz="4" w:space="0" w:color="000000"/>
              <w:right w:val="single" w:sz="4" w:space="0" w:color="000000"/>
            </w:tcBorders>
          </w:tcPr>
          <w:p w14:paraId="7FF2FFE0" w14:textId="77777777" w:rsidR="008064A2" w:rsidRPr="00381B8B" w:rsidRDefault="008064A2">
            <w:pPr>
              <w:jc w:val="center"/>
              <w:rPr>
                <w:rFonts w:ascii="Calibri" w:eastAsia="Calibri" w:hAnsi="Calibri" w:cs="Times New Roman"/>
                <w:sz w:val="24"/>
                <w:szCs w:val="24"/>
              </w:rPr>
            </w:pPr>
          </w:p>
          <w:p w14:paraId="284F412B"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0383CDCA" w14:textId="77777777" w:rsidR="008064A2" w:rsidRPr="00381B8B" w:rsidRDefault="008064A2">
            <w:pPr>
              <w:jc w:val="center"/>
              <w:rPr>
                <w:rFonts w:ascii="Calibri" w:eastAsia="Calibri" w:hAnsi="Calibri" w:cs="Times New Roman"/>
                <w:sz w:val="24"/>
                <w:szCs w:val="24"/>
              </w:rPr>
            </w:pPr>
          </w:p>
          <w:p w14:paraId="727A7694"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5F23EE72" w14:textId="77777777" w:rsidR="008064A2" w:rsidRPr="00381B8B" w:rsidRDefault="008064A2">
            <w:pPr>
              <w:jc w:val="center"/>
              <w:rPr>
                <w:rFonts w:ascii="Calibri" w:eastAsia="Calibri" w:hAnsi="Calibri" w:cs="Times New Roman"/>
                <w:sz w:val="24"/>
                <w:szCs w:val="24"/>
              </w:rPr>
            </w:pPr>
          </w:p>
          <w:p w14:paraId="007F6DCD"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Pr>
          <w:p w14:paraId="33A3F18B" w14:textId="77777777" w:rsidR="008064A2" w:rsidRPr="00381B8B" w:rsidRDefault="008064A2">
            <w:pPr>
              <w:jc w:val="center"/>
              <w:rPr>
                <w:rFonts w:ascii="Calibri" w:eastAsia="Calibri" w:hAnsi="Calibri" w:cs="Times New Roman"/>
                <w:sz w:val="24"/>
                <w:szCs w:val="24"/>
              </w:rPr>
            </w:pPr>
          </w:p>
          <w:p w14:paraId="33763172" w14:textId="77777777" w:rsidR="00FB2E7E" w:rsidRPr="00381B8B" w:rsidRDefault="00FB2E7E">
            <w:pPr>
              <w:jc w:val="center"/>
              <w:rPr>
                <w:rFonts w:ascii="Calibri" w:eastAsia="Calibri" w:hAnsi="Calibri" w:cs="Times New Roman"/>
                <w:sz w:val="24"/>
                <w:szCs w:val="24"/>
              </w:rPr>
            </w:pPr>
            <w:r w:rsidRPr="00381B8B">
              <w:rPr>
                <w:rFonts w:ascii="Calibri" w:eastAsia="Calibri" w:hAnsi="Calibri" w:cs="Times New Roman"/>
                <w:sz w:val="24"/>
                <w:szCs w:val="24"/>
              </w:rPr>
              <w:t>00%</w:t>
            </w:r>
          </w:p>
        </w:tc>
        <w:tc>
          <w:tcPr>
            <w:tcW w:w="1558" w:type="dxa"/>
            <w:tcBorders>
              <w:top w:val="single" w:sz="4" w:space="0" w:color="000000"/>
              <w:left w:val="single" w:sz="4" w:space="0" w:color="000000"/>
              <w:bottom w:val="single" w:sz="4" w:space="0" w:color="000000"/>
              <w:right w:val="single" w:sz="4" w:space="0" w:color="000000"/>
            </w:tcBorders>
          </w:tcPr>
          <w:p w14:paraId="5853C07C" w14:textId="77777777" w:rsidR="008064A2"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 xml:space="preserve">Tenir une réunion avec les parents d’élèves de la garderie </w:t>
            </w:r>
          </w:p>
        </w:tc>
        <w:tc>
          <w:tcPr>
            <w:tcW w:w="1512" w:type="dxa"/>
            <w:tcBorders>
              <w:top w:val="single" w:sz="4" w:space="0" w:color="000000"/>
              <w:left w:val="single" w:sz="4" w:space="0" w:color="000000"/>
              <w:bottom w:val="single" w:sz="4" w:space="0" w:color="000000"/>
              <w:right w:val="single" w:sz="4" w:space="0" w:color="000000"/>
            </w:tcBorders>
          </w:tcPr>
          <w:p w14:paraId="200C43FB" w14:textId="77777777" w:rsidR="008064A2"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Une réunion est tenue avec les parents d’élèves de la garderie</w:t>
            </w:r>
          </w:p>
        </w:tc>
        <w:tc>
          <w:tcPr>
            <w:tcW w:w="1274" w:type="dxa"/>
            <w:tcBorders>
              <w:top w:val="single" w:sz="4" w:space="0" w:color="000000"/>
              <w:left w:val="single" w:sz="4" w:space="0" w:color="000000"/>
              <w:bottom w:val="single" w:sz="4" w:space="0" w:color="000000"/>
              <w:right w:val="single" w:sz="4" w:space="0" w:color="000000"/>
            </w:tcBorders>
          </w:tcPr>
          <w:p w14:paraId="1198B7C6" w14:textId="77777777" w:rsidR="008064A2" w:rsidRPr="00381B8B" w:rsidRDefault="008064A2">
            <w:pPr>
              <w:jc w:val="center"/>
              <w:rPr>
                <w:rFonts w:ascii="Calibri" w:eastAsia="Calibri" w:hAnsi="Calibri" w:cs="Times New Roman"/>
                <w:sz w:val="24"/>
                <w:szCs w:val="24"/>
              </w:rPr>
            </w:pPr>
          </w:p>
          <w:p w14:paraId="2ACED443" w14:textId="77777777" w:rsidR="00E55D4C" w:rsidRPr="00381B8B" w:rsidRDefault="00E55D4C">
            <w:pPr>
              <w:jc w:val="center"/>
              <w:rPr>
                <w:rFonts w:ascii="Calibri" w:eastAsia="Calibri" w:hAnsi="Calibri" w:cs="Times New Roman"/>
                <w:sz w:val="24"/>
                <w:szCs w:val="24"/>
              </w:rPr>
            </w:pPr>
            <w:r w:rsidRPr="00381B8B">
              <w:rPr>
                <w:rFonts w:ascii="Calibri" w:eastAsia="Calibri" w:hAnsi="Calibri" w:cs="Times New Roman"/>
                <w:sz w:val="24"/>
                <w:szCs w:val="24"/>
              </w:rPr>
              <w:t>100%</w:t>
            </w:r>
          </w:p>
        </w:tc>
      </w:tr>
    </w:tbl>
    <w:p w14:paraId="5286E57F" w14:textId="77777777" w:rsidR="008A17C7" w:rsidRPr="00381B8B" w:rsidRDefault="008A17C7">
      <w:pPr>
        <w:rPr>
          <w:sz w:val="24"/>
          <w:szCs w:val="24"/>
        </w:rPr>
      </w:pPr>
    </w:p>
    <w:p w14:paraId="1C1F0F02" w14:textId="77777777" w:rsidR="00114E2A" w:rsidRPr="00381B8B" w:rsidRDefault="00114E2A" w:rsidP="00114E2A">
      <w:pPr>
        <w:pStyle w:val="Paragraphedeliste"/>
        <w:numPr>
          <w:ilvl w:val="0"/>
          <w:numId w:val="1"/>
        </w:numPr>
        <w:rPr>
          <w:sz w:val="24"/>
          <w:szCs w:val="24"/>
        </w:rPr>
      </w:pPr>
      <w:r w:rsidRPr="00D65C83">
        <w:rPr>
          <w:b/>
          <w:sz w:val="24"/>
          <w:szCs w:val="24"/>
        </w:rPr>
        <w:t>Le 09/10/2024</w:t>
      </w:r>
      <w:r w:rsidR="00062258" w:rsidRPr="00381B8B">
        <w:rPr>
          <w:sz w:val="24"/>
          <w:szCs w:val="24"/>
        </w:rPr>
        <w:t xml:space="preserve">, la jeunesse de Djikesse/Koulémacoulé était sortie pour désherber  la cour, les alentours </w:t>
      </w:r>
      <w:r w:rsidR="006A5B1A" w:rsidRPr="00381B8B">
        <w:rPr>
          <w:sz w:val="24"/>
          <w:szCs w:val="24"/>
        </w:rPr>
        <w:t xml:space="preserve">de la garderie </w:t>
      </w:r>
      <w:r w:rsidR="00062258" w:rsidRPr="00381B8B">
        <w:rPr>
          <w:sz w:val="24"/>
          <w:szCs w:val="24"/>
        </w:rPr>
        <w:t>et la route qui mène à la route nationale.</w:t>
      </w:r>
      <w:r w:rsidR="006A5B1A" w:rsidRPr="00381B8B">
        <w:rPr>
          <w:sz w:val="24"/>
          <w:szCs w:val="24"/>
        </w:rPr>
        <w:t xml:space="preserve">  Le désherbage entre dans le cadre de nettoiement  des écoles avant la rentrée des classes et une note circulaire du ministre de l’Education et de la Formation </w:t>
      </w:r>
    </w:p>
    <w:p w14:paraId="6E8F7958" w14:textId="77777777" w:rsidR="00114E2A" w:rsidRPr="00381B8B" w:rsidRDefault="00114E2A" w:rsidP="00114E2A">
      <w:pPr>
        <w:pStyle w:val="Paragraphedeliste"/>
        <w:rPr>
          <w:sz w:val="24"/>
          <w:szCs w:val="24"/>
        </w:rPr>
      </w:pPr>
    </w:p>
    <w:p w14:paraId="112F18F6" w14:textId="77777777" w:rsidR="00114E2A" w:rsidRPr="00381B8B" w:rsidRDefault="00114E2A" w:rsidP="00114E2A">
      <w:pPr>
        <w:pStyle w:val="Paragraphedeliste"/>
        <w:numPr>
          <w:ilvl w:val="0"/>
          <w:numId w:val="1"/>
        </w:numPr>
        <w:rPr>
          <w:sz w:val="24"/>
          <w:szCs w:val="24"/>
        </w:rPr>
      </w:pPr>
      <w:r w:rsidRPr="00D65C83">
        <w:rPr>
          <w:b/>
          <w:sz w:val="24"/>
          <w:szCs w:val="24"/>
        </w:rPr>
        <w:t>Le 19/10/2024</w:t>
      </w:r>
      <w:r w:rsidR="00381B8B" w:rsidRPr="00D65C83">
        <w:rPr>
          <w:b/>
          <w:sz w:val="24"/>
          <w:szCs w:val="24"/>
        </w:rPr>
        <w:t>, le 23/11/2024 et le 14/12/2024</w:t>
      </w:r>
      <w:r w:rsidR="00381B8B">
        <w:rPr>
          <w:sz w:val="24"/>
          <w:szCs w:val="24"/>
        </w:rPr>
        <w:t xml:space="preserve"> ont été les dates où nous avons participé à </w:t>
      </w:r>
      <w:r w:rsidR="00381B8B" w:rsidRPr="00A05ADA">
        <w:rPr>
          <w:b/>
          <w:bCs/>
          <w:sz w:val="24"/>
          <w:szCs w:val="24"/>
        </w:rPr>
        <w:t xml:space="preserve">la cellule de planifications des cellules de prestation dans les écoles préscolaires de la zone 04 </w:t>
      </w:r>
      <w:r w:rsidR="00381B8B">
        <w:rPr>
          <w:sz w:val="24"/>
          <w:szCs w:val="24"/>
        </w:rPr>
        <w:t xml:space="preserve">de Tenghori Arrondissement. Ce que nous pouvons noter pour ce qui est des cellules, c’est des moments d’échange et de formation continue pour les activités d’enseignement apprentissage de la petite enfance et des rapports sont des cellules d’animation pédagogique  sont déposées auprès de l’Inspecteur en charge de la petite enfance au niveau de l’Inspection de l’Education et de la Formation de Bignona 1. Le personnel de la garderie a participé à </w:t>
      </w:r>
      <w:r w:rsidR="008268C2">
        <w:rPr>
          <w:sz w:val="24"/>
          <w:szCs w:val="24"/>
        </w:rPr>
        <w:t>ses différentes cellules d’animation pédagogique avec succès.</w:t>
      </w:r>
    </w:p>
    <w:p w14:paraId="56DD4FBC" w14:textId="77777777" w:rsidR="00114E2A" w:rsidRPr="00381B8B" w:rsidRDefault="00114E2A" w:rsidP="00114E2A">
      <w:pPr>
        <w:pStyle w:val="Paragraphedeliste"/>
        <w:rPr>
          <w:sz w:val="24"/>
          <w:szCs w:val="24"/>
        </w:rPr>
      </w:pPr>
    </w:p>
    <w:p w14:paraId="0348CC3F" w14:textId="1340808B" w:rsidR="00114E2A" w:rsidRPr="00A05ADA" w:rsidRDefault="00114E2A" w:rsidP="00114E2A">
      <w:pPr>
        <w:pStyle w:val="Paragraphedeliste"/>
        <w:numPr>
          <w:ilvl w:val="0"/>
          <w:numId w:val="1"/>
        </w:numPr>
        <w:rPr>
          <w:b/>
          <w:bCs/>
          <w:sz w:val="24"/>
          <w:szCs w:val="24"/>
        </w:rPr>
      </w:pPr>
      <w:r w:rsidRPr="00D65C83">
        <w:rPr>
          <w:b/>
          <w:sz w:val="24"/>
          <w:szCs w:val="24"/>
        </w:rPr>
        <w:t>Le 26/10</w:t>
      </w:r>
      <w:r w:rsidR="006A5B1A" w:rsidRPr="00D65C83">
        <w:rPr>
          <w:b/>
          <w:sz w:val="24"/>
          <w:szCs w:val="24"/>
        </w:rPr>
        <w:t> /</w:t>
      </w:r>
      <w:r w:rsidRPr="00D65C83">
        <w:rPr>
          <w:b/>
          <w:sz w:val="24"/>
          <w:szCs w:val="24"/>
        </w:rPr>
        <w:t>2024</w:t>
      </w:r>
      <w:r w:rsidR="008268C2">
        <w:rPr>
          <w:sz w:val="24"/>
          <w:szCs w:val="24"/>
        </w:rPr>
        <w:t xml:space="preserve">, </w:t>
      </w:r>
      <w:r w:rsidR="008268C2" w:rsidRPr="00A05ADA">
        <w:rPr>
          <w:sz w:val="24"/>
          <w:szCs w:val="24"/>
          <w:highlight w:val="yellow"/>
        </w:rPr>
        <w:t>nous avons reçu de la part du Partenaire Suisse qui a envoyé de l’argent</w:t>
      </w:r>
      <w:r w:rsidR="008268C2">
        <w:rPr>
          <w:sz w:val="24"/>
          <w:szCs w:val="24"/>
        </w:rPr>
        <w:t xml:space="preserve"> afin que nous </w:t>
      </w:r>
      <w:r w:rsidR="00D65C83">
        <w:rPr>
          <w:sz w:val="24"/>
          <w:szCs w:val="24"/>
        </w:rPr>
        <w:t>payions</w:t>
      </w:r>
      <w:r w:rsidR="008268C2">
        <w:rPr>
          <w:sz w:val="24"/>
          <w:szCs w:val="24"/>
        </w:rPr>
        <w:t xml:space="preserve"> des fournitures pour les enfants et le personnel de la garderie. Il n’est pas à son premier don, car chaque année, </w:t>
      </w:r>
      <w:r w:rsidR="008268C2" w:rsidRPr="00A05ADA">
        <w:rPr>
          <w:b/>
          <w:bCs/>
          <w:sz w:val="24"/>
          <w:szCs w:val="24"/>
        </w:rPr>
        <w:t xml:space="preserve">il paye des fournitures à la garderie par le biais de ses collaborateurs et avant de faire le don, le directeur de la garderie est </w:t>
      </w:r>
      <w:r w:rsidR="00A05ADA" w:rsidRPr="00A05ADA">
        <w:rPr>
          <w:b/>
          <w:bCs/>
          <w:sz w:val="24"/>
          <w:szCs w:val="24"/>
        </w:rPr>
        <w:t>tenu</w:t>
      </w:r>
      <w:r w:rsidR="008268C2" w:rsidRPr="00A05ADA">
        <w:rPr>
          <w:b/>
          <w:bCs/>
          <w:sz w:val="24"/>
          <w:szCs w:val="24"/>
        </w:rPr>
        <w:t xml:space="preserve"> de lui faire une situation par rapport au nombre d’enfants inscrits.</w:t>
      </w:r>
      <w:r w:rsidR="008268C2">
        <w:rPr>
          <w:sz w:val="24"/>
          <w:szCs w:val="24"/>
        </w:rPr>
        <w:t xml:space="preserve"> Cela nous permet de démarrer les activités enseignements apprentissages à temps car les parents d’élèves sont tenus d’inscrire leurs enfants au niveau du CEM, au lycée, à l’élémentaire et payer  </w:t>
      </w:r>
      <w:r w:rsidR="008C2D20">
        <w:rPr>
          <w:sz w:val="24"/>
          <w:szCs w:val="24"/>
        </w:rPr>
        <w:t>les fournitures pour terminer le tout au niveau de la petite enfance. Le gouvernement du Sénégal se fixe un objectif chaque année qui est ouvrir aujourd’hui, enseigner aujourd’hui</w:t>
      </w:r>
      <w:r w:rsidR="007E3E25">
        <w:rPr>
          <w:sz w:val="24"/>
          <w:szCs w:val="24"/>
        </w:rPr>
        <w:t xml:space="preserve"> et </w:t>
      </w:r>
      <w:r w:rsidR="007E3E25" w:rsidRPr="00A05ADA">
        <w:rPr>
          <w:b/>
          <w:bCs/>
          <w:sz w:val="24"/>
          <w:szCs w:val="24"/>
        </w:rPr>
        <w:t>le Partenaire paye les fournitures à temps et à l’heure ce qui soulage les parents d’élèves qui sont au niveau de la petite enfance de Djikesse/Koulémacoulé.</w:t>
      </w:r>
    </w:p>
    <w:p w14:paraId="1AD04469" w14:textId="77777777" w:rsidR="00114E2A" w:rsidRPr="00381B8B" w:rsidRDefault="00114E2A" w:rsidP="00114E2A">
      <w:pPr>
        <w:pStyle w:val="Paragraphedeliste"/>
        <w:rPr>
          <w:sz w:val="24"/>
          <w:szCs w:val="24"/>
        </w:rPr>
      </w:pPr>
    </w:p>
    <w:p w14:paraId="42DD3A7A" w14:textId="77777777" w:rsidR="00114E2A" w:rsidRPr="00381B8B" w:rsidRDefault="00114E2A" w:rsidP="00114E2A">
      <w:pPr>
        <w:pStyle w:val="Paragraphedeliste"/>
        <w:numPr>
          <w:ilvl w:val="0"/>
          <w:numId w:val="1"/>
        </w:numPr>
        <w:rPr>
          <w:sz w:val="24"/>
          <w:szCs w:val="24"/>
        </w:rPr>
      </w:pPr>
      <w:r w:rsidRPr="00D65C83">
        <w:rPr>
          <w:b/>
          <w:sz w:val="24"/>
          <w:szCs w:val="24"/>
        </w:rPr>
        <w:t>Le 02/11/2024</w:t>
      </w:r>
      <w:r w:rsidR="007E3E25">
        <w:rPr>
          <w:sz w:val="24"/>
          <w:szCs w:val="24"/>
        </w:rPr>
        <w:t xml:space="preserve">, nous avons reçu la visite de Anna de GUP qui est venue dans le but faire la répartition des bagages que le Partenaire GUP avait convoyés dans un conteneur pour les bénéficiaires qui sont Djikesse/Koulémacoulé, Diattang, </w:t>
      </w:r>
      <w:r w:rsidR="00991C28">
        <w:rPr>
          <w:sz w:val="24"/>
          <w:szCs w:val="24"/>
        </w:rPr>
        <w:t>les handicapés et des personnes individuelles. Elle a été assistée par Alassane Diop et Abdou Karim Maréna car les baga</w:t>
      </w:r>
      <w:r w:rsidR="00487DF7">
        <w:rPr>
          <w:sz w:val="24"/>
          <w:szCs w:val="24"/>
        </w:rPr>
        <w:t>ges ont été bien rangés pour qu’une</w:t>
      </w:r>
      <w:r w:rsidR="00991C28">
        <w:rPr>
          <w:sz w:val="24"/>
          <w:szCs w:val="24"/>
        </w:rPr>
        <w:t xml:space="preserve"> fois sur place</w:t>
      </w:r>
      <w:r w:rsidR="00B6128B">
        <w:rPr>
          <w:sz w:val="24"/>
          <w:szCs w:val="24"/>
        </w:rPr>
        <w:t>, elle puisse faire la distribution sans problème</w:t>
      </w:r>
      <w:r w:rsidR="0022731B">
        <w:rPr>
          <w:sz w:val="24"/>
          <w:szCs w:val="24"/>
        </w:rPr>
        <w:t>. Anna a eu à faire un</w:t>
      </w:r>
      <w:r w:rsidR="00BE55E2">
        <w:rPr>
          <w:sz w:val="24"/>
          <w:szCs w:val="24"/>
        </w:rPr>
        <w:t>e</w:t>
      </w:r>
      <w:r w:rsidR="0022731B">
        <w:rPr>
          <w:sz w:val="24"/>
          <w:szCs w:val="24"/>
        </w:rPr>
        <w:t xml:space="preserve"> distribution des matériels à ma présence et aussi elle m’a donné des instructions comme qui remettre et le reste je le range dans la case d’entrée et le magasin du bureau. Elle a été bien accueillie car m’appelait avant de venir et me disait ce qu’elle allait faire. </w:t>
      </w:r>
    </w:p>
    <w:p w14:paraId="3C192BFE" w14:textId="77777777" w:rsidR="00114E2A" w:rsidRPr="00381B8B" w:rsidRDefault="00114E2A" w:rsidP="00114E2A">
      <w:pPr>
        <w:pStyle w:val="Paragraphedeliste"/>
        <w:rPr>
          <w:sz w:val="24"/>
          <w:szCs w:val="24"/>
        </w:rPr>
      </w:pPr>
    </w:p>
    <w:p w14:paraId="2CB988AA" w14:textId="77777777" w:rsidR="00114E2A" w:rsidRPr="004E7FF5" w:rsidRDefault="00114E2A" w:rsidP="004E7FF5">
      <w:pPr>
        <w:pStyle w:val="Paragraphedeliste"/>
        <w:numPr>
          <w:ilvl w:val="0"/>
          <w:numId w:val="1"/>
        </w:numPr>
        <w:rPr>
          <w:sz w:val="24"/>
          <w:szCs w:val="24"/>
        </w:rPr>
      </w:pPr>
      <w:r w:rsidRPr="00D65C83">
        <w:rPr>
          <w:b/>
          <w:sz w:val="24"/>
          <w:szCs w:val="24"/>
        </w:rPr>
        <w:t>Le 05/11/2024</w:t>
      </w:r>
      <w:r w:rsidR="00C23C14">
        <w:rPr>
          <w:sz w:val="24"/>
          <w:szCs w:val="24"/>
        </w:rPr>
        <w:t xml:space="preserve">, </w:t>
      </w:r>
      <w:r w:rsidR="00C23C14" w:rsidRPr="00A05ADA">
        <w:rPr>
          <w:sz w:val="24"/>
          <w:szCs w:val="24"/>
          <w:highlight w:val="yellow"/>
        </w:rPr>
        <w:t>l’Inspecteur de l’Education et de la Formation de Bignona 1 a convoqué</w:t>
      </w:r>
      <w:r w:rsidR="00C23C14">
        <w:rPr>
          <w:sz w:val="24"/>
          <w:szCs w:val="24"/>
        </w:rPr>
        <w:t xml:space="preserve"> une réunion avec l’ensemble des directeurs du préscolaire pour partager des informations et sa feuille de route pour l’année scolaire 2024/2025 et on s’est fixé des objectifs : le quantum horaire, la levée des couleurs dans chaque école avec les enfants car on a noté cela se faisait mais maintenant, on ne le fait plus et s’attendre à un encadrement  du CODPE de la zone de Tenghori Arrondissement Monsieur Diémé</w:t>
      </w:r>
    </w:p>
    <w:p w14:paraId="64BCAFFB" w14:textId="77777777" w:rsidR="0033307E" w:rsidRPr="00381B8B" w:rsidRDefault="0033307E" w:rsidP="0033307E">
      <w:pPr>
        <w:pStyle w:val="Paragraphedeliste"/>
        <w:rPr>
          <w:sz w:val="24"/>
          <w:szCs w:val="24"/>
        </w:rPr>
      </w:pPr>
    </w:p>
    <w:p w14:paraId="35B8224D" w14:textId="5C5D42DB" w:rsidR="0033307E" w:rsidRPr="00381B8B" w:rsidRDefault="00DB2637" w:rsidP="00114E2A">
      <w:pPr>
        <w:pStyle w:val="Paragraphedeliste"/>
        <w:numPr>
          <w:ilvl w:val="0"/>
          <w:numId w:val="1"/>
        </w:numPr>
        <w:rPr>
          <w:sz w:val="24"/>
          <w:szCs w:val="24"/>
        </w:rPr>
      </w:pPr>
      <w:r>
        <w:rPr>
          <w:sz w:val="24"/>
          <w:szCs w:val="24"/>
        </w:rPr>
        <w:t xml:space="preserve">Le 11/12/2024, nous avons reçu la </w:t>
      </w:r>
      <w:r w:rsidRPr="00A05ADA">
        <w:rPr>
          <w:sz w:val="24"/>
          <w:szCs w:val="24"/>
          <w:highlight w:val="yellow"/>
        </w:rPr>
        <w:t>visite de l’équipe sanitaire</w:t>
      </w:r>
      <w:r>
        <w:rPr>
          <w:sz w:val="24"/>
          <w:szCs w:val="24"/>
        </w:rPr>
        <w:t xml:space="preserve"> du poste de santé de Tenghori pour </w:t>
      </w:r>
      <w:r w:rsidR="00B10FC3">
        <w:rPr>
          <w:sz w:val="24"/>
          <w:szCs w:val="24"/>
        </w:rPr>
        <w:t>la campagne de vaccination des</w:t>
      </w:r>
      <w:r w:rsidR="00D65C83">
        <w:rPr>
          <w:sz w:val="24"/>
          <w:szCs w:val="24"/>
        </w:rPr>
        <w:t xml:space="preserve"> enfants </w:t>
      </w:r>
      <w:r w:rsidR="00374725">
        <w:rPr>
          <w:sz w:val="24"/>
          <w:szCs w:val="24"/>
        </w:rPr>
        <w:t xml:space="preserve">contre la </w:t>
      </w:r>
      <w:proofErr w:type="gramStart"/>
      <w:r w:rsidR="00374725">
        <w:rPr>
          <w:sz w:val="24"/>
          <w:szCs w:val="24"/>
        </w:rPr>
        <w:t>rougeole ,</w:t>
      </w:r>
      <w:proofErr w:type="gramEnd"/>
      <w:r w:rsidR="00374725">
        <w:rPr>
          <w:sz w:val="24"/>
          <w:szCs w:val="24"/>
        </w:rPr>
        <w:t xml:space="preserve">  la rubéole</w:t>
      </w:r>
      <w:r w:rsidR="00B10FC3">
        <w:rPr>
          <w:sz w:val="24"/>
          <w:szCs w:val="24"/>
        </w:rPr>
        <w:t xml:space="preserve"> et </w:t>
      </w:r>
      <w:r w:rsidR="00B10FC3" w:rsidRPr="00994019">
        <w:rPr>
          <w:b/>
          <w:bCs/>
          <w:sz w:val="24"/>
          <w:szCs w:val="24"/>
        </w:rPr>
        <w:t>24 garçons et 28 filles</w:t>
      </w:r>
      <w:r w:rsidR="00B10FC3">
        <w:rPr>
          <w:sz w:val="24"/>
          <w:szCs w:val="24"/>
        </w:rPr>
        <w:t xml:space="preserve"> ont été </w:t>
      </w:r>
      <w:r w:rsidR="00374725">
        <w:rPr>
          <w:sz w:val="24"/>
          <w:szCs w:val="24"/>
        </w:rPr>
        <w:t>vaccinés</w:t>
      </w:r>
      <w:r w:rsidR="00B10FC3">
        <w:rPr>
          <w:sz w:val="24"/>
          <w:szCs w:val="24"/>
        </w:rPr>
        <w:t xml:space="preserve"> contre les deux maladies que j’ai </w:t>
      </w:r>
      <w:r w:rsidR="00374725">
        <w:rPr>
          <w:sz w:val="24"/>
          <w:szCs w:val="24"/>
        </w:rPr>
        <w:t>citées</w:t>
      </w:r>
      <w:r w:rsidR="00B10FC3">
        <w:rPr>
          <w:sz w:val="24"/>
          <w:szCs w:val="24"/>
        </w:rPr>
        <w:t xml:space="preserve">. </w:t>
      </w:r>
      <w:r w:rsidR="00374725">
        <w:rPr>
          <w:sz w:val="24"/>
          <w:szCs w:val="24"/>
        </w:rPr>
        <w:t xml:space="preserve"> 5 </w:t>
      </w:r>
      <w:r w:rsidR="00A05ADA">
        <w:rPr>
          <w:sz w:val="24"/>
          <w:szCs w:val="24"/>
        </w:rPr>
        <w:t xml:space="preserve">enfants </w:t>
      </w:r>
      <w:r w:rsidR="00994019">
        <w:rPr>
          <w:sz w:val="24"/>
          <w:szCs w:val="24"/>
        </w:rPr>
        <w:t>(3</w:t>
      </w:r>
      <w:r w:rsidR="00374725">
        <w:rPr>
          <w:sz w:val="24"/>
          <w:szCs w:val="24"/>
        </w:rPr>
        <w:t xml:space="preserve"> garçons dont 2 filles) étaient absents lors de la séance de vaccination. </w:t>
      </w:r>
    </w:p>
    <w:p w14:paraId="7408AFF2" w14:textId="77777777" w:rsidR="0033307E" w:rsidRPr="00381B8B" w:rsidRDefault="0033307E" w:rsidP="0033307E">
      <w:pPr>
        <w:pStyle w:val="Paragraphedeliste"/>
        <w:rPr>
          <w:sz w:val="24"/>
          <w:szCs w:val="24"/>
        </w:rPr>
      </w:pPr>
    </w:p>
    <w:p w14:paraId="0C52DE2A" w14:textId="77777777" w:rsidR="0033307E" w:rsidRPr="00381B8B" w:rsidRDefault="0033307E" w:rsidP="00114E2A">
      <w:pPr>
        <w:pStyle w:val="Paragraphedeliste"/>
        <w:numPr>
          <w:ilvl w:val="0"/>
          <w:numId w:val="1"/>
        </w:numPr>
        <w:rPr>
          <w:sz w:val="24"/>
          <w:szCs w:val="24"/>
        </w:rPr>
      </w:pPr>
      <w:r w:rsidRPr="00D65C83">
        <w:rPr>
          <w:b/>
          <w:sz w:val="24"/>
          <w:szCs w:val="24"/>
        </w:rPr>
        <w:t>Le 20/11/2024</w:t>
      </w:r>
      <w:r w:rsidR="00B10FC3">
        <w:rPr>
          <w:sz w:val="24"/>
          <w:szCs w:val="24"/>
        </w:rPr>
        <w:t xml:space="preserve">, </w:t>
      </w:r>
      <w:r w:rsidR="0004072C">
        <w:rPr>
          <w:sz w:val="24"/>
          <w:szCs w:val="24"/>
        </w:rPr>
        <w:t xml:space="preserve">nous avons procédé à la </w:t>
      </w:r>
      <w:r w:rsidR="0004072C" w:rsidRPr="00A05ADA">
        <w:rPr>
          <w:sz w:val="24"/>
          <w:szCs w:val="24"/>
          <w:highlight w:val="yellow"/>
        </w:rPr>
        <w:t>distribution des habits</w:t>
      </w:r>
      <w:r w:rsidR="0004072C">
        <w:rPr>
          <w:sz w:val="24"/>
          <w:szCs w:val="24"/>
        </w:rPr>
        <w:t xml:space="preserve"> et des jouets offerts par le Partenaire GUP après un tri des habits par le personnel de la garderie, le Président à l’organisation du bureau de coordination du partenariat de Djikesse et le Président du comité de gestion de la garderie et chaque enfant de la garderie a reçu un jouet car un sac a été bien emballé par  Anna de GUP où il avait des poupées destinées aux enfants de la garderie et des jouets pédagogiques pour l’atteinte des objectifs fixés dans l’enseignement  pédagogique. Comme d’habitude, nous remettons des cadeaux aux enfants de la garderie car ces des enfants dont les parents n’ont pas de revenus mensuels qui les permettent de payer un cadeau de Noël à leurs enfants et avec GUP, nous parvenons a donné un cadeau à chaque enfant de la garderie </w:t>
      </w:r>
      <w:r w:rsidR="009B58AC">
        <w:rPr>
          <w:sz w:val="24"/>
          <w:szCs w:val="24"/>
        </w:rPr>
        <w:t>et nous notons une grande joie au niveau des enfants et leurs parents.</w:t>
      </w:r>
    </w:p>
    <w:p w14:paraId="62219F7D" w14:textId="77777777" w:rsidR="0033307E" w:rsidRPr="00381B8B" w:rsidRDefault="0033307E" w:rsidP="0033307E">
      <w:pPr>
        <w:pStyle w:val="Paragraphedeliste"/>
        <w:rPr>
          <w:sz w:val="24"/>
          <w:szCs w:val="24"/>
        </w:rPr>
      </w:pPr>
    </w:p>
    <w:p w14:paraId="3EF05B06" w14:textId="77777777" w:rsidR="0033307E" w:rsidRDefault="0033307E" w:rsidP="00114E2A">
      <w:pPr>
        <w:pStyle w:val="Paragraphedeliste"/>
        <w:numPr>
          <w:ilvl w:val="0"/>
          <w:numId w:val="1"/>
        </w:numPr>
        <w:rPr>
          <w:sz w:val="24"/>
          <w:szCs w:val="24"/>
        </w:rPr>
      </w:pPr>
      <w:r w:rsidRPr="00EA1BE4">
        <w:rPr>
          <w:b/>
          <w:sz w:val="24"/>
          <w:szCs w:val="24"/>
        </w:rPr>
        <w:t>Le 20/11/2024</w:t>
      </w:r>
      <w:r w:rsidR="00B10FC3">
        <w:rPr>
          <w:sz w:val="24"/>
          <w:szCs w:val="24"/>
        </w:rPr>
        <w:t>, nous avons tenu notre première réunion avec les parents d’élèves de la garderie. L’ordre du jour était la suivante</w:t>
      </w:r>
      <w:r w:rsidR="00CC18D3">
        <w:rPr>
          <w:sz w:val="24"/>
          <w:szCs w:val="24"/>
        </w:rPr>
        <w:t> :</w:t>
      </w:r>
      <w:r w:rsidR="00D65C83">
        <w:rPr>
          <w:sz w:val="24"/>
          <w:szCs w:val="24"/>
        </w:rPr>
        <w:t xml:space="preserve"> la</w:t>
      </w:r>
      <w:r w:rsidR="00CC18D3">
        <w:rPr>
          <w:sz w:val="24"/>
          <w:szCs w:val="24"/>
        </w:rPr>
        <w:t xml:space="preserve"> </w:t>
      </w:r>
      <w:r w:rsidR="00CC18D3" w:rsidRPr="00994019">
        <w:rPr>
          <w:b/>
          <w:bCs/>
          <w:sz w:val="24"/>
          <w:szCs w:val="24"/>
        </w:rPr>
        <w:t>distribution des habits et des jouets offerts par le Partenaire GUP</w:t>
      </w:r>
      <w:r w:rsidR="00CC18D3">
        <w:rPr>
          <w:sz w:val="24"/>
          <w:szCs w:val="24"/>
        </w:rPr>
        <w:t>, la tenue pour les enfants de la garderie et divers.</w:t>
      </w:r>
    </w:p>
    <w:p w14:paraId="25E0BC24" w14:textId="77777777" w:rsidR="009948B7" w:rsidRDefault="00266F14" w:rsidP="009948B7">
      <w:pPr>
        <w:pStyle w:val="Paragraphedeliste"/>
        <w:rPr>
          <w:sz w:val="24"/>
          <w:szCs w:val="24"/>
        </w:rPr>
      </w:pPr>
      <w:r>
        <w:rPr>
          <w:sz w:val="24"/>
          <w:szCs w:val="24"/>
        </w:rPr>
        <w:t xml:space="preserve">. Nous avons remis des habits ou enfants et des jouets aux enfants de la garderie sous la supervision du comité de gestion de la garderie et des parents d’élèves. Les habits ont été triés par les éducateurs  de la garderie et du Président d’organisation </w:t>
      </w:r>
      <w:r w:rsidR="00D65C83">
        <w:rPr>
          <w:sz w:val="24"/>
          <w:szCs w:val="24"/>
        </w:rPr>
        <w:t xml:space="preserve"> d</w:t>
      </w:r>
      <w:r w:rsidR="00537434">
        <w:rPr>
          <w:sz w:val="24"/>
          <w:szCs w:val="24"/>
        </w:rPr>
        <w:t xml:space="preserve">u bureau de coordination du partenariat du village de Djikesse pour plus de transparence. </w:t>
      </w:r>
      <w:r>
        <w:rPr>
          <w:sz w:val="24"/>
          <w:szCs w:val="24"/>
        </w:rPr>
        <w:t>Nous avons deux tenues qui sont le tenue violette et la tenue de Sagrada Familial de Valence et comme les tenues ont été offerts aux enfants de la garderie et vous conviendrez avec moi que chaque promotion qui part à l’école de Djikesse va avec la tenue offert et le port de la tenue permet une visibilité de la garderie dans la zone de Tenghori Arrondissement (quartier de Djikesse)</w:t>
      </w:r>
      <w:r w:rsidR="00537434">
        <w:rPr>
          <w:sz w:val="24"/>
          <w:szCs w:val="24"/>
        </w:rPr>
        <w:t xml:space="preserve"> et pour clôturer le tout avec  les groupes de balayages pour la propriété de la garderie par l’association mère enfant de Djikesse/Koulémacoulé.</w:t>
      </w:r>
    </w:p>
    <w:p w14:paraId="399E6514" w14:textId="77777777" w:rsidR="00726D2D" w:rsidRPr="009948B7" w:rsidRDefault="00726D2D" w:rsidP="009948B7">
      <w:pPr>
        <w:pStyle w:val="Paragraphedeliste"/>
        <w:numPr>
          <w:ilvl w:val="0"/>
          <w:numId w:val="1"/>
        </w:numPr>
        <w:rPr>
          <w:sz w:val="24"/>
          <w:szCs w:val="24"/>
        </w:rPr>
      </w:pPr>
      <w:r w:rsidRPr="00EA1BE4">
        <w:rPr>
          <w:b/>
          <w:sz w:val="24"/>
          <w:szCs w:val="24"/>
        </w:rPr>
        <w:t>Le 30/12/2024</w:t>
      </w:r>
      <w:r w:rsidRPr="009948B7">
        <w:rPr>
          <w:sz w:val="24"/>
          <w:szCs w:val="24"/>
        </w:rPr>
        <w:t>, l</w:t>
      </w:r>
      <w:r w:rsidR="00391DD9" w:rsidRPr="009948B7">
        <w:rPr>
          <w:sz w:val="24"/>
          <w:szCs w:val="24"/>
        </w:rPr>
        <w:t xml:space="preserve">es représentants </w:t>
      </w:r>
      <w:r w:rsidR="00553091" w:rsidRPr="009948B7">
        <w:rPr>
          <w:sz w:val="24"/>
          <w:szCs w:val="24"/>
        </w:rPr>
        <w:t>de</w:t>
      </w:r>
      <w:r w:rsidR="00553091" w:rsidRPr="009948B7">
        <w:t xml:space="preserve"> différentes communautés étaient venus à la garderie pour le partage des habits offerts par le Partenaire GUP et il</w:t>
      </w:r>
      <w:r w:rsidR="00553091">
        <w:t xml:space="preserve"> était  présent le Président du comité de gestion de la garderie ainsi que ses membres pour bureau pour plus de transparence dans la distribution et chaque représentant est reparti avec un lot d’habits qu’elle va distribuer une fois au niveau de sa localité. Le </w:t>
      </w:r>
      <w:proofErr w:type="gramStart"/>
      <w:r w:rsidR="00553091">
        <w:t>Président  du</w:t>
      </w:r>
      <w:proofErr w:type="gramEnd"/>
      <w:r w:rsidR="00553091">
        <w:t xml:space="preserve"> comité de gestion a eu à remercier </w:t>
      </w:r>
      <w:r w:rsidR="00553091" w:rsidRPr="00994019">
        <w:rPr>
          <w:b/>
          <w:bCs/>
        </w:rPr>
        <w:t>le Partenaire GUP pour le geste qu’il a fait sans oublier aussi de remercier le Partenaire Suisse</w:t>
      </w:r>
      <w:r w:rsidR="00553091">
        <w:t xml:space="preserve"> tout en les souhaitant aussi une bonne et heureuse année 20225.</w:t>
      </w:r>
    </w:p>
    <w:p w14:paraId="0C988C5B" w14:textId="77777777" w:rsidR="009948B7" w:rsidRDefault="009948B7" w:rsidP="009948B7">
      <w:pPr>
        <w:pStyle w:val="Paragraphedeliste"/>
        <w:jc w:val="center"/>
      </w:pPr>
    </w:p>
    <w:p w14:paraId="534D3B9A" w14:textId="77777777" w:rsidR="009948B7" w:rsidRDefault="009948B7" w:rsidP="009948B7">
      <w:pPr>
        <w:pStyle w:val="Paragraphedeliste"/>
        <w:jc w:val="center"/>
      </w:pPr>
    </w:p>
    <w:p w14:paraId="54F453CB" w14:textId="77777777" w:rsidR="009948B7" w:rsidRDefault="009948B7" w:rsidP="009948B7">
      <w:pPr>
        <w:pStyle w:val="Paragraphedeliste"/>
        <w:jc w:val="center"/>
        <w:rPr>
          <w:b/>
          <w:sz w:val="44"/>
          <w:szCs w:val="44"/>
          <w:u w:val="single"/>
        </w:rPr>
      </w:pPr>
      <w:r w:rsidRPr="009948B7">
        <w:rPr>
          <w:b/>
          <w:sz w:val="44"/>
          <w:szCs w:val="44"/>
          <w:u w:val="single"/>
        </w:rPr>
        <w:t>VŒUX DE LA NOUVELLE ANNEE 2025</w:t>
      </w:r>
    </w:p>
    <w:p w14:paraId="1748C8AD" w14:textId="77777777" w:rsidR="00A05ADA" w:rsidRDefault="00A05ADA" w:rsidP="009948B7">
      <w:pPr>
        <w:pStyle w:val="Paragraphedeliste"/>
        <w:jc w:val="center"/>
        <w:rPr>
          <w:b/>
          <w:sz w:val="44"/>
          <w:szCs w:val="44"/>
          <w:u w:val="single"/>
        </w:rPr>
      </w:pPr>
    </w:p>
    <w:p w14:paraId="3C3F6C36" w14:textId="77777777" w:rsidR="009948B7" w:rsidRPr="006C7AA8" w:rsidRDefault="009948B7" w:rsidP="00651A2F">
      <w:pPr>
        <w:pStyle w:val="Paragraphedeliste"/>
        <w:rPr>
          <w:sz w:val="24"/>
          <w:szCs w:val="24"/>
        </w:rPr>
      </w:pPr>
      <w:r w:rsidRPr="006C7AA8">
        <w:rPr>
          <w:sz w:val="24"/>
          <w:szCs w:val="24"/>
        </w:rPr>
        <w:t xml:space="preserve">Nous </w:t>
      </w:r>
      <w:r w:rsidR="00B70084" w:rsidRPr="006C7AA8">
        <w:rPr>
          <w:sz w:val="24"/>
          <w:szCs w:val="24"/>
        </w:rPr>
        <w:t xml:space="preserve">souhaitons nos veux les meilleurs à notre </w:t>
      </w:r>
      <w:r w:rsidR="00B70084" w:rsidRPr="00A05ADA">
        <w:rPr>
          <w:sz w:val="24"/>
          <w:szCs w:val="24"/>
          <w:highlight w:val="yellow"/>
        </w:rPr>
        <w:t xml:space="preserve">Partenaire GUP par le biais de sa Présidente, Madame Raquel Martis </w:t>
      </w:r>
      <w:r w:rsidR="00B032F5" w:rsidRPr="00A05ADA">
        <w:rPr>
          <w:sz w:val="24"/>
          <w:szCs w:val="24"/>
          <w:highlight w:val="yellow"/>
        </w:rPr>
        <w:t>Peris</w:t>
      </w:r>
      <w:r w:rsidR="00B032F5" w:rsidRPr="006C7AA8">
        <w:rPr>
          <w:sz w:val="24"/>
          <w:szCs w:val="24"/>
        </w:rPr>
        <w:t>, à ses collaborateurs, les volontaire qui l’accompagnent pour des missions humanitaires. Que la grâce divine vous comble de joie, de bonheur, de paix, de santé et de réussite dans vos nobles missions. Nous vous en sommes reconnaissantes pour ce que vous faites à la garderie, à la communauté de Djikesse/Koulémacoulé, l’école élémentaire de Djikesse et aux enfants qui la santé demande une intervention internationale. UN GRAND MERCI DE CŒUR !!!</w:t>
      </w:r>
    </w:p>
    <w:p w14:paraId="682728CF" w14:textId="77777777" w:rsidR="00651A2F" w:rsidRPr="006C7AA8" w:rsidRDefault="00651A2F" w:rsidP="00651A2F">
      <w:pPr>
        <w:pStyle w:val="Paragraphedeliste"/>
        <w:rPr>
          <w:sz w:val="24"/>
          <w:szCs w:val="24"/>
        </w:rPr>
      </w:pPr>
    </w:p>
    <w:p w14:paraId="41557B32" w14:textId="77777777" w:rsidR="006C7AA8" w:rsidRDefault="00651A2F" w:rsidP="006C7AA8">
      <w:pPr>
        <w:pStyle w:val="Paragraphedeliste"/>
        <w:rPr>
          <w:sz w:val="24"/>
          <w:szCs w:val="24"/>
        </w:rPr>
      </w:pPr>
      <w:r w:rsidRPr="006C7AA8">
        <w:rPr>
          <w:sz w:val="24"/>
          <w:szCs w:val="24"/>
        </w:rPr>
        <w:t>No</w:t>
      </w:r>
      <w:r w:rsidR="006C7AA8" w:rsidRPr="006C7AA8">
        <w:rPr>
          <w:sz w:val="24"/>
          <w:szCs w:val="24"/>
        </w:rPr>
        <w:t xml:space="preserve">us souhaitons nos vœux les meilleurs à notre </w:t>
      </w:r>
      <w:r w:rsidR="006C7AA8" w:rsidRPr="00A05ADA">
        <w:rPr>
          <w:sz w:val="24"/>
          <w:szCs w:val="24"/>
          <w:highlight w:val="yellow"/>
        </w:rPr>
        <w:t>Partenaire Suisse, Monsieur Raymond COMINA</w:t>
      </w:r>
      <w:r w:rsidR="006C7AA8" w:rsidRPr="006C7AA8">
        <w:rPr>
          <w:sz w:val="24"/>
          <w:szCs w:val="24"/>
        </w:rPr>
        <w:t>, à ses collaborateurs, ses amis, les membres de sa famille et les personnes de bonne volonté. Nous vous en sommes reconnaissantes pour ce que vous faites à la garderie, à la communauté de Djikesse/Koulémacoulé, l’éc</w:t>
      </w:r>
      <w:r w:rsidR="006C7AA8">
        <w:rPr>
          <w:sz w:val="24"/>
          <w:szCs w:val="24"/>
        </w:rPr>
        <w:t>ole élémentaire  et d’autres localités dans la région de Ziguinchor (orphelinat de Cabrousse, Mbissale, Diattang)</w:t>
      </w:r>
      <w:r w:rsidR="006C7AA8" w:rsidRPr="006C7AA8">
        <w:rPr>
          <w:sz w:val="24"/>
          <w:szCs w:val="24"/>
        </w:rPr>
        <w:t>. UN GRAND MERCI DE CŒUR !!!</w:t>
      </w:r>
    </w:p>
    <w:p w14:paraId="0763F985" w14:textId="77777777" w:rsidR="006C7AA8" w:rsidRDefault="006C7AA8" w:rsidP="006C7AA8">
      <w:pPr>
        <w:pStyle w:val="Paragraphedeliste"/>
        <w:rPr>
          <w:sz w:val="24"/>
          <w:szCs w:val="24"/>
        </w:rPr>
      </w:pPr>
    </w:p>
    <w:p w14:paraId="21681A51" w14:textId="77777777" w:rsidR="00EA1BE4" w:rsidRDefault="006C7AA8" w:rsidP="00EA1BE4">
      <w:pPr>
        <w:pStyle w:val="Paragraphedeliste"/>
        <w:rPr>
          <w:sz w:val="24"/>
          <w:szCs w:val="24"/>
        </w:rPr>
      </w:pPr>
      <w:r>
        <w:rPr>
          <w:sz w:val="24"/>
          <w:szCs w:val="24"/>
        </w:rPr>
        <w:t xml:space="preserve">                                    </w:t>
      </w:r>
      <w:r w:rsidR="00EA1BE4">
        <w:rPr>
          <w:sz w:val="24"/>
          <w:szCs w:val="24"/>
        </w:rPr>
        <w:t xml:space="preserve">                                                                                                   </w:t>
      </w:r>
    </w:p>
    <w:p w14:paraId="31C65557" w14:textId="77777777" w:rsidR="00EA1BE4" w:rsidRDefault="00EA1BE4" w:rsidP="00EA1BE4">
      <w:pPr>
        <w:pStyle w:val="Paragraphedeliste"/>
        <w:rPr>
          <w:b/>
          <w:sz w:val="24"/>
          <w:szCs w:val="24"/>
          <w:u w:val="single"/>
        </w:rPr>
      </w:pPr>
      <w:r>
        <w:rPr>
          <w:sz w:val="24"/>
          <w:szCs w:val="24"/>
        </w:rPr>
        <w:t xml:space="preserve">                                                                                                                                   </w:t>
      </w:r>
      <w:r w:rsidR="006C7AA8" w:rsidRPr="00EA1BE4">
        <w:rPr>
          <w:b/>
          <w:sz w:val="24"/>
          <w:szCs w:val="24"/>
          <w:u w:val="single"/>
        </w:rPr>
        <w:t xml:space="preserve">Rapport rédigé par le Directeur de la garderie </w:t>
      </w:r>
    </w:p>
    <w:p w14:paraId="20C4C220" w14:textId="77777777" w:rsidR="00EA1BE4" w:rsidRDefault="00EA1BE4" w:rsidP="00EA1BE4">
      <w:pPr>
        <w:pStyle w:val="Paragraphedeliste"/>
        <w:rPr>
          <w:b/>
          <w:sz w:val="24"/>
          <w:szCs w:val="24"/>
          <w:u w:val="single"/>
        </w:rPr>
      </w:pPr>
    </w:p>
    <w:p w14:paraId="3757FF19" w14:textId="77777777" w:rsidR="00EA1BE4" w:rsidRPr="00EA1BE4" w:rsidRDefault="00EA1BE4" w:rsidP="00EA1BE4">
      <w:pPr>
        <w:pStyle w:val="Paragraphedeliste"/>
        <w:rPr>
          <w:sz w:val="24"/>
          <w:szCs w:val="24"/>
        </w:rPr>
      </w:pPr>
      <w:r>
        <w:rPr>
          <w:sz w:val="24"/>
          <w:szCs w:val="24"/>
        </w:rPr>
        <w:t xml:space="preserve">                                                                                                                                                           Aimé Pascal MANEL</w:t>
      </w:r>
    </w:p>
    <w:p w14:paraId="45E221C5" w14:textId="77777777" w:rsidR="00651A2F" w:rsidRPr="006C7AA8" w:rsidRDefault="00651A2F" w:rsidP="00651A2F">
      <w:pPr>
        <w:pStyle w:val="Paragraphedeliste"/>
        <w:rPr>
          <w:sz w:val="24"/>
          <w:szCs w:val="24"/>
        </w:rPr>
      </w:pPr>
    </w:p>
    <w:p w14:paraId="0F366B8B" w14:textId="77777777" w:rsidR="00651A2F" w:rsidRPr="00B032F5" w:rsidRDefault="00651A2F" w:rsidP="00B032F5">
      <w:pPr>
        <w:ind w:left="708"/>
      </w:pPr>
    </w:p>
    <w:p w14:paraId="35C87955" w14:textId="77777777" w:rsidR="009948B7" w:rsidRPr="009948B7" w:rsidRDefault="009948B7" w:rsidP="009948B7">
      <w:pPr>
        <w:rPr>
          <w:sz w:val="24"/>
          <w:szCs w:val="24"/>
        </w:rPr>
      </w:pPr>
    </w:p>
    <w:p w14:paraId="66E37071" w14:textId="77777777" w:rsidR="00726D2D" w:rsidRPr="00726D2D" w:rsidRDefault="00726D2D" w:rsidP="00726D2D">
      <w:pPr>
        <w:rPr>
          <w:sz w:val="24"/>
          <w:szCs w:val="24"/>
        </w:rPr>
      </w:pPr>
    </w:p>
    <w:p w14:paraId="3E5D9297" w14:textId="77777777" w:rsidR="00CC18D3" w:rsidRPr="00CC18D3" w:rsidRDefault="00CC18D3" w:rsidP="00CC18D3">
      <w:pPr>
        <w:pStyle w:val="Paragraphedeliste"/>
        <w:rPr>
          <w:sz w:val="24"/>
          <w:szCs w:val="24"/>
        </w:rPr>
      </w:pPr>
    </w:p>
    <w:p w14:paraId="26CD8825" w14:textId="77777777" w:rsidR="00CC18D3" w:rsidRPr="00CC18D3" w:rsidRDefault="00CC18D3" w:rsidP="00CC18D3">
      <w:pPr>
        <w:rPr>
          <w:sz w:val="24"/>
          <w:szCs w:val="24"/>
        </w:rPr>
      </w:pPr>
    </w:p>
    <w:sectPr w:rsidR="00CC18D3" w:rsidRPr="00CC18D3" w:rsidSect="008064A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635B"/>
    <w:multiLevelType w:val="hybridMultilevel"/>
    <w:tmpl w:val="04104E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4A2"/>
    <w:rsid w:val="0004072C"/>
    <w:rsid w:val="00062258"/>
    <w:rsid w:val="00092CA4"/>
    <w:rsid w:val="00114E2A"/>
    <w:rsid w:val="0022731B"/>
    <w:rsid w:val="00246138"/>
    <w:rsid w:val="00266F14"/>
    <w:rsid w:val="0033307E"/>
    <w:rsid w:val="0035232D"/>
    <w:rsid w:val="00374725"/>
    <w:rsid w:val="00381B8B"/>
    <w:rsid w:val="00391DD9"/>
    <w:rsid w:val="00487DF7"/>
    <w:rsid w:val="004E7FF5"/>
    <w:rsid w:val="00537434"/>
    <w:rsid w:val="00553091"/>
    <w:rsid w:val="00651A2F"/>
    <w:rsid w:val="006A5B1A"/>
    <w:rsid w:val="006C7AA8"/>
    <w:rsid w:val="00710818"/>
    <w:rsid w:val="00726D2D"/>
    <w:rsid w:val="00734011"/>
    <w:rsid w:val="007E3E25"/>
    <w:rsid w:val="008064A2"/>
    <w:rsid w:val="008208CB"/>
    <w:rsid w:val="008268C2"/>
    <w:rsid w:val="008A17C7"/>
    <w:rsid w:val="008C2D20"/>
    <w:rsid w:val="00913A77"/>
    <w:rsid w:val="00991C28"/>
    <w:rsid w:val="00994019"/>
    <w:rsid w:val="009948B7"/>
    <w:rsid w:val="009B58AC"/>
    <w:rsid w:val="00A05ADA"/>
    <w:rsid w:val="00A43A38"/>
    <w:rsid w:val="00B032F5"/>
    <w:rsid w:val="00B10FC3"/>
    <w:rsid w:val="00B6128B"/>
    <w:rsid w:val="00B70084"/>
    <w:rsid w:val="00BE55E2"/>
    <w:rsid w:val="00C23C14"/>
    <w:rsid w:val="00CC18D3"/>
    <w:rsid w:val="00CD559A"/>
    <w:rsid w:val="00D65C83"/>
    <w:rsid w:val="00DB2637"/>
    <w:rsid w:val="00E55D4C"/>
    <w:rsid w:val="00EA1BE4"/>
    <w:rsid w:val="00ED75BD"/>
    <w:rsid w:val="00FB2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F4FE"/>
  <w15:docId w15:val="{A1385426-A3FB-4A4D-A92B-40C9ACAC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4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064A2"/>
    <w:rPr>
      <w:color w:val="0000FF" w:themeColor="hyperlink"/>
      <w:u w:val="single"/>
    </w:rPr>
  </w:style>
  <w:style w:type="table" w:customStyle="1" w:styleId="Grilledutableau1">
    <w:name w:val="Grille du tableau1"/>
    <w:basedOn w:val="TableauNormal"/>
    <w:uiPriority w:val="59"/>
    <w:rsid w:val="008064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114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3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derieantonigaud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1643</Words>
  <Characters>9041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A.MANEL</dc:creator>
  <cp:lastModifiedBy>Françoise Comina</cp:lastModifiedBy>
  <cp:revision>31</cp:revision>
  <cp:lastPrinted>2025-06-07T05:04:00Z</cp:lastPrinted>
  <dcterms:created xsi:type="dcterms:W3CDTF">2015-01-01T08:26:00Z</dcterms:created>
  <dcterms:modified xsi:type="dcterms:W3CDTF">2025-06-07T05:04:00Z</dcterms:modified>
</cp:coreProperties>
</file>